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31800" w14:textId="77777777" w:rsidR="00B244D2" w:rsidRPr="00340001" w:rsidRDefault="00B244D2" w:rsidP="00B244D2">
      <w:pPr>
        <w:spacing w:after="0" w:line="240" w:lineRule="auto"/>
        <w:jc w:val="center"/>
        <w:rPr>
          <w:rFonts w:ascii="Times New Roman" w:hAnsi="Times New Roman"/>
          <w:b/>
          <w:kern w:val="0"/>
          <w14:ligatures w14:val="none"/>
        </w:rPr>
      </w:pPr>
      <w:r w:rsidRPr="00340001">
        <w:rPr>
          <w:rFonts w:ascii="Times New Roman" w:hAnsi="Times New Roman"/>
          <w:b/>
          <w:kern w:val="0"/>
          <w14:ligatures w14:val="none"/>
        </w:rPr>
        <w:t>ДОГОВОР № __</w:t>
      </w:r>
    </w:p>
    <w:p w14:paraId="400C97C2" w14:textId="77777777" w:rsidR="00B244D2" w:rsidRPr="00340001" w:rsidRDefault="00B244D2" w:rsidP="00B244D2">
      <w:pPr>
        <w:spacing w:after="0" w:line="240" w:lineRule="auto"/>
        <w:jc w:val="center"/>
        <w:rPr>
          <w:rFonts w:ascii="Times New Roman" w:hAnsi="Times New Roman"/>
          <w:b/>
          <w:kern w:val="0"/>
          <w14:ligatures w14:val="none"/>
        </w:rPr>
      </w:pPr>
      <w:r w:rsidRPr="00340001">
        <w:rPr>
          <w:rFonts w:ascii="Times New Roman" w:hAnsi="Times New Roman"/>
          <w:b/>
          <w:kern w:val="0"/>
          <w14:ligatures w14:val="none"/>
        </w:rPr>
        <w:t xml:space="preserve">О </w:t>
      </w:r>
      <w:r w:rsidRPr="00340001">
        <w:rPr>
          <w:rFonts w:ascii="Times New Roman" w:hAnsi="Times New Roman"/>
          <w:b/>
          <w:bCs/>
          <w:kern w:val="0"/>
          <w14:ligatures w14:val="none"/>
        </w:rPr>
        <w:t>КОМПЛЕКСНОМ РАЗВИТИИ ТЕРРИТОРИИ ЖИЛОЙ ЗАСТРОЙКИ</w:t>
      </w:r>
    </w:p>
    <w:p w14:paraId="3E26CC90" w14:textId="77777777" w:rsidR="00B244D2" w:rsidRPr="00340001" w:rsidRDefault="00B244D2" w:rsidP="00B244D2">
      <w:pPr>
        <w:spacing w:after="0" w:line="240" w:lineRule="auto"/>
        <w:jc w:val="center"/>
        <w:rPr>
          <w:rFonts w:ascii="Times New Roman" w:hAnsi="Times New Roman"/>
          <w:kern w:val="0"/>
          <w14:ligatures w14:val="none"/>
        </w:rPr>
      </w:pPr>
    </w:p>
    <w:p w14:paraId="7182770B" w14:textId="77777777" w:rsidR="00B244D2" w:rsidRPr="00340001" w:rsidRDefault="00B244D2" w:rsidP="00B244D2">
      <w:pPr>
        <w:spacing w:after="0" w:line="240" w:lineRule="auto"/>
        <w:jc w:val="both"/>
        <w:rPr>
          <w:rFonts w:ascii="Times New Roman" w:hAnsi="Times New Roman"/>
          <w:kern w:val="0"/>
          <w14:ligatures w14:val="none"/>
        </w:rPr>
      </w:pPr>
      <w:r w:rsidRPr="00340001">
        <w:rPr>
          <w:rFonts w:ascii="Times New Roman" w:hAnsi="Times New Roman"/>
          <w:kern w:val="0"/>
          <w14:ligatures w14:val="none"/>
        </w:rPr>
        <w:t xml:space="preserve">г. Благовещенск                                                                                   </w:t>
      </w:r>
      <w:proofErr w:type="gramStart"/>
      <w:r w:rsidRPr="00340001">
        <w:rPr>
          <w:rFonts w:ascii="Times New Roman" w:hAnsi="Times New Roman"/>
          <w:kern w:val="0"/>
          <w14:ligatures w14:val="none"/>
        </w:rPr>
        <w:t xml:space="preserve">   «</w:t>
      </w:r>
      <w:proofErr w:type="gramEnd"/>
      <w:r w:rsidRPr="00340001">
        <w:rPr>
          <w:rFonts w:ascii="Times New Roman" w:hAnsi="Times New Roman"/>
          <w:kern w:val="0"/>
          <w14:ligatures w14:val="none"/>
        </w:rPr>
        <w:t xml:space="preserve">____» _________ 20_____ </w:t>
      </w:r>
    </w:p>
    <w:p w14:paraId="351DCCD2" w14:textId="77777777" w:rsidR="00B244D2" w:rsidRPr="00340001" w:rsidRDefault="00B244D2" w:rsidP="00B244D2">
      <w:pPr>
        <w:spacing w:after="0" w:line="240" w:lineRule="auto"/>
        <w:jc w:val="center"/>
        <w:rPr>
          <w:rFonts w:ascii="Times New Roman" w:hAnsi="Times New Roman"/>
          <w:kern w:val="0"/>
          <w14:ligatures w14:val="none"/>
        </w:rPr>
      </w:pPr>
    </w:p>
    <w:p w14:paraId="53475673" w14:textId="77777777" w:rsidR="00B244D2" w:rsidRPr="00340001" w:rsidRDefault="00B244D2" w:rsidP="00B244D2">
      <w:pPr>
        <w:spacing w:after="0" w:line="240" w:lineRule="auto"/>
        <w:ind w:firstLine="720"/>
        <w:jc w:val="both"/>
        <w:rPr>
          <w:rFonts w:ascii="Times New Roman" w:hAnsi="Times New Roman"/>
          <w:kern w:val="0"/>
          <w14:ligatures w14:val="none"/>
        </w:rPr>
      </w:pPr>
      <w:r w:rsidRPr="00340001">
        <w:rPr>
          <w:rFonts w:ascii="Times New Roman" w:hAnsi="Times New Roman"/>
          <w:kern w:val="0"/>
          <w14:ligatures w14:val="none"/>
        </w:rPr>
        <w:t>В целях реализации решения о комплексном развитии территории жилой застройки, утвержденного постановлением администрации города Благовещенска от 05.08.2025 № 69 «О комплексном развитии территории жилой застройки квартала 12 города Благовещенска», на основании протокола от _____ № __ о результатах торгов в форме аукциона на право заключения договора о комплексном развитии территории жилой застройки,</w:t>
      </w:r>
      <w:r w:rsidRPr="00340001">
        <w:rPr>
          <w:rFonts w:ascii="Times New Roman" w:hAnsi="Times New Roman"/>
          <w:bCs/>
          <w:kern w:val="0"/>
          <w14:ligatures w14:val="none"/>
        </w:rPr>
        <w:t xml:space="preserve"> администрация города Благовещенска,</w:t>
      </w:r>
      <w:r w:rsidRPr="00340001">
        <w:rPr>
          <w:rFonts w:ascii="Times New Roman" w:hAnsi="Times New Roman"/>
          <w:i/>
          <w:kern w:val="0"/>
          <w14:ligatures w14:val="none"/>
        </w:rPr>
        <w:t xml:space="preserve"> </w:t>
      </w:r>
      <w:r w:rsidRPr="00340001">
        <w:rPr>
          <w:rFonts w:ascii="Times New Roman" w:hAnsi="Times New Roman"/>
          <w:kern w:val="0"/>
          <w14:ligatures w14:val="none"/>
        </w:rPr>
        <w:t>именуемая в дальнейшем «Заказчик», в лице _________</w:t>
      </w:r>
      <w:r w:rsidRPr="00340001">
        <w:rPr>
          <w:rFonts w:ascii="Times New Roman" w:hAnsi="Times New Roman"/>
          <w:i/>
          <w:kern w:val="0"/>
          <w14:ligatures w14:val="none"/>
        </w:rPr>
        <w:t xml:space="preserve">, </w:t>
      </w:r>
      <w:r w:rsidRPr="00340001">
        <w:rPr>
          <w:rFonts w:ascii="Times New Roman" w:hAnsi="Times New Roman"/>
          <w:kern w:val="0"/>
          <w14:ligatures w14:val="none"/>
        </w:rPr>
        <w:t xml:space="preserve">действующего на основании </w:t>
      </w:r>
      <w:r w:rsidRPr="00340001">
        <w:rPr>
          <w:rFonts w:ascii="Times New Roman" w:hAnsi="Times New Roman"/>
          <w:i/>
          <w:kern w:val="0"/>
          <w14:ligatures w14:val="none"/>
        </w:rPr>
        <w:t xml:space="preserve">_________, </w:t>
      </w:r>
      <w:r w:rsidRPr="00340001">
        <w:rPr>
          <w:rFonts w:ascii="Times New Roman" w:hAnsi="Times New Roman"/>
          <w:kern w:val="0"/>
          <w14:ligatures w14:val="none"/>
        </w:rPr>
        <w:t>с одной стороны, и ________</w:t>
      </w:r>
      <w:r w:rsidRPr="00340001">
        <w:rPr>
          <w:rFonts w:ascii="Times New Roman" w:hAnsi="Times New Roman"/>
          <w:i/>
          <w:kern w:val="0"/>
          <w14:ligatures w14:val="none"/>
        </w:rPr>
        <w:t>,</w:t>
      </w:r>
      <w:r w:rsidRPr="00340001">
        <w:rPr>
          <w:rFonts w:ascii="Times New Roman" w:hAnsi="Times New Roman"/>
          <w:kern w:val="0"/>
          <w14:ligatures w14:val="none"/>
        </w:rPr>
        <w:t xml:space="preserve"> именуемый в дальнейшем «Застройщик»,</w:t>
      </w:r>
      <w:r w:rsidRPr="00340001">
        <w:rPr>
          <w:rFonts w:ascii="Times New Roman" w:hAnsi="Times New Roman"/>
          <w:b/>
          <w:kern w:val="0"/>
          <w14:ligatures w14:val="none"/>
        </w:rPr>
        <w:t xml:space="preserve"> </w:t>
      </w:r>
      <w:r w:rsidRPr="00340001">
        <w:rPr>
          <w:rFonts w:ascii="Times New Roman" w:hAnsi="Times New Roman"/>
          <w:kern w:val="0"/>
          <w14:ligatures w14:val="none"/>
        </w:rPr>
        <w:t xml:space="preserve">в лице ______, действующего на основании </w:t>
      </w:r>
      <w:r w:rsidRPr="00340001">
        <w:rPr>
          <w:rFonts w:ascii="Times New Roman" w:hAnsi="Times New Roman"/>
          <w:i/>
          <w:kern w:val="0"/>
          <w14:ligatures w14:val="none"/>
        </w:rPr>
        <w:t>______</w:t>
      </w:r>
      <w:r w:rsidRPr="00340001">
        <w:rPr>
          <w:rFonts w:ascii="Times New Roman" w:hAnsi="Times New Roman"/>
          <w:kern w:val="0"/>
          <w14:ligatures w14:val="none"/>
        </w:rPr>
        <w:t>, с другой стороны, именуемые в дальнейшем «Стороны», заключили настоящий договор о комплексном развитии территории жилой застройки (далее – Договор), о нижеследующем:</w:t>
      </w:r>
    </w:p>
    <w:p w14:paraId="72CC6286" w14:textId="77777777" w:rsidR="00B244D2" w:rsidRPr="00340001" w:rsidRDefault="00B244D2" w:rsidP="00B244D2">
      <w:pPr>
        <w:spacing w:after="0" w:line="240" w:lineRule="auto"/>
        <w:ind w:firstLine="708"/>
        <w:rPr>
          <w:rFonts w:ascii="Times New Roman" w:hAnsi="Times New Roman"/>
          <w:b/>
          <w:bCs/>
          <w:kern w:val="0"/>
          <w14:ligatures w14:val="none"/>
        </w:rPr>
      </w:pPr>
    </w:p>
    <w:p w14:paraId="25ECAC56" w14:textId="77777777" w:rsidR="00B244D2" w:rsidRPr="00340001" w:rsidRDefault="00B244D2" w:rsidP="00B244D2">
      <w:pPr>
        <w:spacing w:after="0" w:line="240" w:lineRule="auto"/>
        <w:ind w:firstLine="708"/>
        <w:jc w:val="center"/>
        <w:rPr>
          <w:rFonts w:ascii="Times New Roman" w:hAnsi="Times New Roman"/>
          <w:b/>
          <w:bCs/>
          <w:kern w:val="0"/>
          <w14:ligatures w14:val="none"/>
        </w:rPr>
      </w:pPr>
      <w:r w:rsidRPr="00340001">
        <w:rPr>
          <w:rFonts w:ascii="Times New Roman" w:hAnsi="Times New Roman"/>
          <w:b/>
          <w:bCs/>
          <w:kern w:val="0"/>
          <w14:ligatures w14:val="none"/>
        </w:rPr>
        <w:t xml:space="preserve">1. Предмет, общие условия и </w:t>
      </w:r>
      <w:proofErr w:type="gramStart"/>
      <w:r w:rsidRPr="00340001">
        <w:rPr>
          <w:rFonts w:ascii="Times New Roman" w:hAnsi="Times New Roman"/>
          <w:b/>
          <w:bCs/>
          <w:kern w:val="0"/>
          <w14:ligatures w14:val="none"/>
        </w:rPr>
        <w:t>цена  Договора</w:t>
      </w:r>
      <w:proofErr w:type="gramEnd"/>
    </w:p>
    <w:p w14:paraId="039C2A40" w14:textId="27DEC515"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1.1. Предметом Договора является осуществление мероприятий по к</w:t>
      </w:r>
      <w:r w:rsidRPr="00340001">
        <w:rPr>
          <w:rFonts w:ascii="Times New Roman" w:hAnsi="Times New Roman"/>
          <w:bCs/>
          <w:kern w:val="0"/>
          <w14:ligatures w14:val="none"/>
        </w:rPr>
        <w:t>омплексному развитию территории жилой застройки</w:t>
      </w:r>
      <w:r w:rsidRPr="00340001">
        <w:rPr>
          <w:rFonts w:ascii="Times New Roman" w:hAnsi="Times New Roman"/>
          <w:kern w:val="0"/>
          <w14:ligatures w14:val="none"/>
        </w:rPr>
        <w:t xml:space="preserve"> в установленный Договором срок в соответствии с обязательствами Сторон и порядком их исполнения, указанными в разделах 3 и 4 Договора, </w:t>
      </w:r>
      <w:r w:rsidRPr="00340001">
        <w:rPr>
          <w:rFonts w:ascii="Times New Roman" w:hAnsi="Times New Roman"/>
          <w:bCs/>
          <w:kern w:val="0"/>
          <w14:ligatures w14:val="none"/>
        </w:rPr>
        <w:t xml:space="preserve">в отношении </w:t>
      </w:r>
      <w:r w:rsidRPr="00340001">
        <w:rPr>
          <w:rFonts w:ascii="Times New Roman" w:hAnsi="Times New Roman"/>
          <w:color w:val="000000"/>
          <w:kern w:val="0"/>
          <w14:ligatures w14:val="none"/>
        </w:rPr>
        <w:t xml:space="preserve">территории жилой застройки, </w:t>
      </w:r>
      <w:r w:rsidRPr="00340001">
        <w:rPr>
          <w:rFonts w:ascii="Times New Roman" w:hAnsi="Times New Roman"/>
          <w:kern w:val="0"/>
          <w14:ligatures w14:val="none"/>
        </w:rPr>
        <w:t xml:space="preserve">расположенной в квартале 12 города Благовещенска, в границах, определенных </w:t>
      </w:r>
      <w:r w:rsidR="00C00A99">
        <w:rPr>
          <w:rFonts w:ascii="Times New Roman" w:hAnsi="Times New Roman"/>
          <w:kern w:val="0"/>
          <w14:ligatures w14:val="none"/>
        </w:rPr>
        <w:t xml:space="preserve">в </w:t>
      </w:r>
      <w:r w:rsidRPr="00340001">
        <w:rPr>
          <w:rFonts w:ascii="Times New Roman" w:hAnsi="Times New Roman"/>
          <w:kern w:val="0"/>
          <w14:ligatures w14:val="none"/>
        </w:rPr>
        <w:t>Приложени</w:t>
      </w:r>
      <w:r w:rsidR="00C00A99">
        <w:rPr>
          <w:rFonts w:ascii="Times New Roman" w:hAnsi="Times New Roman"/>
          <w:kern w:val="0"/>
          <w14:ligatures w14:val="none"/>
        </w:rPr>
        <w:t>и</w:t>
      </w:r>
      <w:r w:rsidRPr="00340001">
        <w:rPr>
          <w:rFonts w:ascii="Times New Roman" w:hAnsi="Times New Roman"/>
          <w:kern w:val="0"/>
          <w14:ligatures w14:val="none"/>
        </w:rPr>
        <w:t xml:space="preserve"> № 1 к Договору, и имеющей площадь 7, 22 га (включая улично-дорожную сеть), из которых территория квартала 12 занимает 5, 48 га  (далее – Территория).</w:t>
      </w:r>
    </w:p>
    <w:p w14:paraId="190D85E9" w14:textId="55A340D3"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1.2.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w:t>
      </w:r>
      <w:r>
        <w:rPr>
          <w:rFonts w:ascii="Times New Roman" w:hAnsi="Times New Roman"/>
          <w:kern w:val="0"/>
          <w14:ligatures w14:val="none"/>
        </w:rPr>
        <w:t xml:space="preserve"> линейных объектов,</w:t>
      </w:r>
      <w:r w:rsidRPr="00340001">
        <w:rPr>
          <w:rFonts w:ascii="Times New Roman" w:hAnsi="Times New Roman"/>
          <w:kern w:val="0"/>
          <w14:ligatures w14:val="none"/>
        </w:rPr>
        <w:t xml:space="preserve"> подлежащих сносу,</w:t>
      </w:r>
      <w:r>
        <w:rPr>
          <w:rFonts w:ascii="Times New Roman" w:hAnsi="Times New Roman"/>
          <w:kern w:val="0"/>
          <w14:ligatures w14:val="none"/>
        </w:rPr>
        <w:t xml:space="preserve"> </w:t>
      </w:r>
      <w:proofErr w:type="gramStart"/>
      <w:r>
        <w:rPr>
          <w:rFonts w:ascii="Times New Roman" w:hAnsi="Times New Roman"/>
          <w:kern w:val="0"/>
          <w14:ligatures w14:val="none"/>
        </w:rPr>
        <w:t>реконструкции,</w:t>
      </w:r>
      <w:r w:rsidRPr="00340001">
        <w:rPr>
          <w:rFonts w:ascii="Times New Roman" w:hAnsi="Times New Roman"/>
          <w:kern w:val="0"/>
          <w14:ligatures w14:val="none"/>
        </w:rPr>
        <w:t xml:space="preserve"> </w:t>
      </w:r>
      <w:r>
        <w:rPr>
          <w:rFonts w:ascii="Times New Roman" w:hAnsi="Times New Roman"/>
          <w:kern w:val="0"/>
          <w14:ligatures w14:val="none"/>
        </w:rPr>
        <w:t xml:space="preserve"> </w:t>
      </w:r>
      <w:r w:rsidRPr="00340001">
        <w:rPr>
          <w:rFonts w:ascii="Times New Roman" w:hAnsi="Times New Roman"/>
          <w:kern w:val="0"/>
          <w14:ligatures w14:val="none"/>
        </w:rPr>
        <w:t xml:space="preserve"> </w:t>
      </w:r>
      <w:proofErr w:type="gramEnd"/>
      <w:r w:rsidRPr="00340001">
        <w:rPr>
          <w:rFonts w:ascii="Times New Roman" w:hAnsi="Times New Roman"/>
          <w:kern w:val="0"/>
          <w14:ligatures w14:val="none"/>
        </w:rPr>
        <w:t xml:space="preserve">перечень проектируемых объектов </w:t>
      </w:r>
      <w:r w:rsidR="00C00A99">
        <w:rPr>
          <w:rFonts w:ascii="Times New Roman" w:hAnsi="Times New Roman"/>
          <w:kern w:val="0"/>
          <w14:ligatures w14:val="none"/>
        </w:rPr>
        <w:t>жилого назначения</w:t>
      </w:r>
      <w:r>
        <w:rPr>
          <w:rFonts w:ascii="Times New Roman" w:hAnsi="Times New Roman"/>
          <w:kern w:val="0"/>
          <w14:ligatures w14:val="none"/>
        </w:rPr>
        <w:t xml:space="preserve">, в том числе линейных </w:t>
      </w:r>
      <w:proofErr w:type="gramStart"/>
      <w:r>
        <w:rPr>
          <w:rFonts w:ascii="Times New Roman" w:hAnsi="Times New Roman"/>
          <w:kern w:val="0"/>
          <w14:ligatures w14:val="none"/>
        </w:rPr>
        <w:t xml:space="preserve">объектов,   </w:t>
      </w:r>
      <w:proofErr w:type="gramEnd"/>
      <w:r w:rsidRPr="00340001">
        <w:rPr>
          <w:rFonts w:ascii="Times New Roman" w:hAnsi="Times New Roman"/>
          <w:kern w:val="0"/>
          <w14:ligatures w14:val="none"/>
        </w:rPr>
        <w:t>представлен</w:t>
      </w:r>
      <w:r>
        <w:rPr>
          <w:rFonts w:ascii="Times New Roman" w:hAnsi="Times New Roman"/>
          <w:kern w:val="0"/>
          <w14:ligatures w14:val="none"/>
        </w:rPr>
        <w:t>ы</w:t>
      </w:r>
      <w:r w:rsidRPr="00340001">
        <w:rPr>
          <w:rFonts w:ascii="Times New Roman" w:hAnsi="Times New Roman"/>
          <w:kern w:val="0"/>
          <w14:ligatures w14:val="none"/>
        </w:rPr>
        <w:t xml:space="preserve"> в приложени</w:t>
      </w:r>
      <w:r>
        <w:rPr>
          <w:rFonts w:ascii="Times New Roman" w:hAnsi="Times New Roman"/>
          <w:kern w:val="0"/>
          <w14:ligatures w14:val="none"/>
        </w:rPr>
        <w:t>ях</w:t>
      </w:r>
      <w:r w:rsidRPr="00340001">
        <w:rPr>
          <w:rFonts w:ascii="Times New Roman" w:hAnsi="Times New Roman"/>
          <w:kern w:val="0"/>
          <w14:ligatures w14:val="none"/>
        </w:rPr>
        <w:t xml:space="preserve"> № 2</w:t>
      </w:r>
      <w:r>
        <w:rPr>
          <w:rFonts w:ascii="Times New Roman" w:hAnsi="Times New Roman"/>
          <w:kern w:val="0"/>
          <w14:ligatures w14:val="none"/>
        </w:rPr>
        <w:t xml:space="preserve">, </w:t>
      </w:r>
      <w:proofErr w:type="gramStart"/>
      <w:r>
        <w:rPr>
          <w:rFonts w:ascii="Times New Roman" w:hAnsi="Times New Roman"/>
          <w:kern w:val="0"/>
          <w14:ligatures w14:val="none"/>
        </w:rPr>
        <w:t xml:space="preserve">5 </w:t>
      </w:r>
      <w:r w:rsidRPr="00340001">
        <w:rPr>
          <w:rFonts w:ascii="Times New Roman" w:hAnsi="Times New Roman"/>
          <w:kern w:val="0"/>
          <w14:ligatures w14:val="none"/>
        </w:rPr>
        <w:t xml:space="preserve"> к</w:t>
      </w:r>
      <w:proofErr w:type="gramEnd"/>
      <w:r w:rsidRPr="00340001">
        <w:rPr>
          <w:rFonts w:ascii="Times New Roman" w:hAnsi="Times New Roman"/>
          <w:kern w:val="0"/>
          <w14:ligatures w14:val="none"/>
        </w:rPr>
        <w:t xml:space="preserve"> Договору. </w:t>
      </w:r>
    </w:p>
    <w:p w14:paraId="36D6F903" w14:textId="0AC0F7C3"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Перечень объектов транспортной, социальной, коммунальной инфраструктур, необходимых для функционирования объектов капитального строительства представлены в </w:t>
      </w:r>
      <w:proofErr w:type="gramStart"/>
      <w:r w:rsidRPr="00340001">
        <w:rPr>
          <w:rFonts w:ascii="Times New Roman" w:hAnsi="Times New Roman"/>
          <w:kern w:val="0"/>
          <w14:ligatures w14:val="none"/>
        </w:rPr>
        <w:t>Приложени</w:t>
      </w:r>
      <w:r w:rsidR="00C00A99">
        <w:rPr>
          <w:rFonts w:ascii="Times New Roman" w:hAnsi="Times New Roman"/>
          <w:kern w:val="0"/>
          <w14:ligatures w14:val="none"/>
        </w:rPr>
        <w:t xml:space="preserve">ях </w:t>
      </w:r>
      <w:r w:rsidRPr="00340001">
        <w:rPr>
          <w:rFonts w:ascii="Times New Roman" w:hAnsi="Times New Roman"/>
          <w:kern w:val="0"/>
          <w14:ligatures w14:val="none"/>
        </w:rPr>
        <w:t xml:space="preserve"> №</w:t>
      </w:r>
      <w:proofErr w:type="gramEnd"/>
      <w:r>
        <w:rPr>
          <w:rFonts w:ascii="Times New Roman" w:hAnsi="Times New Roman"/>
          <w:kern w:val="0"/>
          <w14:ligatures w14:val="none"/>
        </w:rPr>
        <w:t xml:space="preserve"> </w:t>
      </w:r>
      <w:r w:rsidRPr="00340001">
        <w:rPr>
          <w:rFonts w:ascii="Times New Roman" w:hAnsi="Times New Roman"/>
          <w:kern w:val="0"/>
          <w14:ligatures w14:val="none"/>
        </w:rPr>
        <w:t>3, 4, 5 к Договору.</w:t>
      </w:r>
    </w:p>
    <w:p w14:paraId="701BB8DC"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1.3. Мероприятия по комплексному развитию Территории в рамках Договора должны реализовываться в соответствии с требованиями, установленными настоящим Договором. </w:t>
      </w:r>
    </w:p>
    <w:p w14:paraId="728FC8C7"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1.4. Мероприятия по комплексному развитию Территории в рамках Договора должны реализовываться Сторонами в соответствии с распределением обязательств Сторон по Договору, установленных Договором и </w:t>
      </w:r>
      <w:r w:rsidRPr="008A2D9E">
        <w:rPr>
          <w:rFonts w:ascii="Times New Roman" w:hAnsi="Times New Roman"/>
          <w:kern w:val="0"/>
          <w14:ligatures w14:val="none"/>
        </w:rPr>
        <w:t>Приложением № 8 к Договору.</w:t>
      </w:r>
    </w:p>
    <w:p w14:paraId="11167A0D"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1.5. Сроки и этапы реализации мероприятий по комплексному развитию Территории в соответствии с обязательствами Сторон, за исключением мероприятий, срок исполнения которых определен Договором, определяются Сторонами путем согласования графика реализации этапов и мероприятий (далее - График этапов и мероприятий), в порядке, установленном пунктом 4.2 Договора. </w:t>
      </w:r>
    </w:p>
    <w:p w14:paraId="2654ECA9" w14:textId="2A916769"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1.6. </w:t>
      </w:r>
      <w:r w:rsidRPr="00DD2B9D">
        <w:rPr>
          <w:rFonts w:ascii="Times New Roman" w:hAnsi="Times New Roman"/>
          <w:kern w:val="0"/>
          <w14:ligatures w14:val="none"/>
        </w:rPr>
        <w:t>График этапов и мероприятий устанавливается путем заключения дополнительного соглашения к Договору</w:t>
      </w:r>
      <w:r w:rsidR="003C0B87" w:rsidRPr="00DD2B9D">
        <w:rPr>
          <w:rFonts w:ascii="Times New Roman" w:hAnsi="Times New Roman"/>
          <w:kern w:val="0"/>
          <w14:ligatures w14:val="none"/>
        </w:rPr>
        <w:t>. График этапов и мероприятий представляется на согласование</w:t>
      </w:r>
      <w:r w:rsidRPr="00DD2B9D">
        <w:rPr>
          <w:rFonts w:ascii="Times New Roman" w:hAnsi="Times New Roman"/>
          <w:kern w:val="0"/>
          <w14:ligatures w14:val="none"/>
        </w:rPr>
        <w:t xml:space="preserve"> не позднее 30</w:t>
      </w:r>
      <w:r w:rsidRPr="00DD2B9D">
        <w:rPr>
          <w:rFonts w:ascii="Times New Roman" w:hAnsi="Times New Roman"/>
          <w:i/>
          <w:kern w:val="0"/>
          <w14:ligatures w14:val="none"/>
        </w:rPr>
        <w:t xml:space="preserve"> </w:t>
      </w:r>
      <w:r w:rsidRPr="00DD2B9D">
        <w:rPr>
          <w:rFonts w:ascii="Times New Roman" w:hAnsi="Times New Roman"/>
          <w:kern w:val="0"/>
          <w14:ligatures w14:val="none"/>
        </w:rPr>
        <w:t>дней после дня утверждения проекта планировки Территории, включая проект межевания Территории, в соответствии с пунктом 4.2 Договора.</w:t>
      </w:r>
    </w:p>
    <w:p w14:paraId="2307E21E"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bCs/>
          <w:kern w:val="0"/>
          <w14:ligatures w14:val="none"/>
        </w:rPr>
        <w:t xml:space="preserve">1.7. </w:t>
      </w:r>
      <w:r w:rsidRPr="00340001">
        <w:rPr>
          <w:rFonts w:ascii="Times New Roman" w:hAnsi="Times New Roman"/>
          <w:kern w:val="0"/>
          <w14:ligatures w14:val="none"/>
        </w:rPr>
        <w:t xml:space="preserve">Застройщик не вправе передавать свои права и обязанности, предусмотренные Договором, иному лицу. </w:t>
      </w:r>
    </w:p>
    <w:p w14:paraId="007A60C2"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1.8. Застройщик вправе привлечь к исполнению Договора иное лицо (лиц) с возложением на </w:t>
      </w:r>
      <w:proofErr w:type="gramStart"/>
      <w:r w:rsidRPr="00340001">
        <w:rPr>
          <w:rFonts w:ascii="Times New Roman" w:hAnsi="Times New Roman"/>
          <w:kern w:val="0"/>
          <w14:ligatures w14:val="none"/>
        </w:rPr>
        <w:t>него  обязательств</w:t>
      </w:r>
      <w:proofErr w:type="gramEnd"/>
      <w:r w:rsidRPr="00340001">
        <w:rPr>
          <w:rFonts w:ascii="Times New Roman" w:hAnsi="Times New Roman"/>
          <w:kern w:val="0"/>
          <w14:ligatures w14:val="none"/>
        </w:rPr>
        <w:t xml:space="preserve"> по выполнению определенного вида или отдельных этапов работ либо по финансированию затрат, связанных с исполнением Договора. </w:t>
      </w:r>
    </w:p>
    <w:p w14:paraId="71DEAD5E" w14:textId="77777777" w:rsidR="00B244D2" w:rsidRPr="00340001" w:rsidRDefault="00B244D2" w:rsidP="00B244D2">
      <w:pPr>
        <w:spacing w:after="0" w:line="240" w:lineRule="auto"/>
        <w:ind w:firstLine="708"/>
        <w:jc w:val="both"/>
        <w:rPr>
          <w:rFonts w:ascii="Times New Roman" w:eastAsia="Times New Roman" w:hAnsi="Times New Roman"/>
          <w:kern w:val="0"/>
          <w14:ligatures w14:val="none"/>
        </w:rPr>
      </w:pPr>
      <w:r w:rsidRPr="00340001">
        <w:rPr>
          <w:rFonts w:ascii="Times New Roman" w:hAnsi="Times New Roman"/>
          <w:bCs/>
          <w:kern w:val="0"/>
          <w14:ligatures w14:val="none"/>
        </w:rPr>
        <w:lastRenderedPageBreak/>
        <w:t>1.9. Застройщик</w:t>
      </w:r>
      <w:r w:rsidRPr="00340001">
        <w:rPr>
          <w:rFonts w:ascii="Times New Roman" w:hAnsi="Times New Roman"/>
          <w:kern w:val="0"/>
          <w14:ligatures w14:val="none"/>
        </w:rPr>
        <w:t xml:space="preserve"> не вправе уступать принадлежащее ему право аренды земельных участков, предоставленных для целей комплексного развития Территории. </w:t>
      </w:r>
    </w:p>
    <w:p w14:paraId="06ADE684"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1.10. Застройщик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пунктом 1.8 Договора лицу или лицам без согласия арендодателя такого земельного участка на срок, не превышающий срок его аренды. </w:t>
      </w:r>
    </w:p>
    <w:p w14:paraId="5870FC3E"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1.11. Застройщик обязуется в том, что строительство объектов, указанных в таблице 1 «Перечень проектируемых объектов жилого назначения с основными характеристиками» Приложения № 2 к </w:t>
      </w:r>
      <w:proofErr w:type="gramStart"/>
      <w:r w:rsidRPr="00340001">
        <w:rPr>
          <w:rFonts w:ascii="Times New Roman" w:hAnsi="Times New Roman"/>
          <w:kern w:val="0"/>
          <w14:ligatures w14:val="none"/>
        </w:rPr>
        <w:t>Договору  будет</w:t>
      </w:r>
      <w:proofErr w:type="gramEnd"/>
      <w:r w:rsidRPr="00340001">
        <w:rPr>
          <w:rFonts w:ascii="Times New Roman" w:hAnsi="Times New Roman"/>
          <w:kern w:val="0"/>
          <w14:ligatures w14:val="none"/>
        </w:rPr>
        <w:t xml:space="preserve"> осуществляться в соответствии с требованиями, установленными градостроительными регламентами.  </w:t>
      </w:r>
    </w:p>
    <w:p w14:paraId="0189A966" w14:textId="77777777" w:rsidR="00B244D2" w:rsidRPr="00340001" w:rsidRDefault="00B244D2" w:rsidP="00B244D2">
      <w:pPr>
        <w:spacing w:after="0" w:line="240" w:lineRule="auto"/>
        <w:ind w:firstLine="708"/>
        <w:jc w:val="both"/>
        <w:rPr>
          <w:rFonts w:ascii="Times New Roman" w:hAnsi="Times New Roman"/>
          <w:i/>
          <w:kern w:val="0"/>
          <w14:ligatures w14:val="none"/>
        </w:rPr>
      </w:pPr>
      <w:r w:rsidRPr="00340001">
        <w:rPr>
          <w:rFonts w:ascii="Times New Roman" w:hAnsi="Times New Roman"/>
          <w:kern w:val="0"/>
          <w14:ligatures w14:val="none"/>
        </w:rPr>
        <w:t>Требования к архитектурно-градостроительному облику объектов капитального строительства установлены Правилами землепользования и застройки муниципального образования города Благовещенска</w:t>
      </w:r>
      <w:r w:rsidRPr="00340001">
        <w:rPr>
          <w:rFonts w:ascii="Times New Roman" w:hAnsi="Times New Roman"/>
          <w:i/>
          <w:kern w:val="0"/>
          <w14:ligatures w14:val="none"/>
        </w:rPr>
        <w:t>.</w:t>
      </w:r>
    </w:p>
    <w:p w14:paraId="19345D7D" w14:textId="77777777" w:rsidR="00B244D2" w:rsidRPr="00340001" w:rsidRDefault="00B244D2" w:rsidP="00B244D2">
      <w:pPr>
        <w:autoSpaceDE w:val="0"/>
        <w:autoSpaceDN w:val="0"/>
        <w:adjustRightInd w:val="0"/>
        <w:spacing w:after="0" w:line="240" w:lineRule="auto"/>
        <w:jc w:val="both"/>
        <w:rPr>
          <w:rFonts w:ascii="Times New Roman" w:hAnsi="Times New Roman" w:cs="Times New Roman"/>
          <w:kern w:val="0"/>
          <w14:ligatures w14:val="none"/>
        </w:rPr>
      </w:pPr>
      <w:r w:rsidRPr="00340001">
        <w:rPr>
          <w:rFonts w:ascii="Times New Roman" w:hAnsi="Times New Roman" w:cs="Times New Roman"/>
          <w:kern w:val="0"/>
          <w14:ligatures w14:val="none"/>
        </w:rPr>
        <w:t xml:space="preserve">           Архитектурно-градостроительный облик объекта капитального строительства подлежит согласованию с уполномоченным органом администрации города Благовещенска в порядке, установленном Правительством Российской Федерации и административным регламентом на предоставление данной муниципальной услуги.</w:t>
      </w:r>
    </w:p>
    <w:p w14:paraId="08F33711" w14:textId="77777777" w:rsidR="00B244D2" w:rsidRPr="00340001" w:rsidRDefault="00B244D2" w:rsidP="00B244D2">
      <w:pPr>
        <w:spacing w:after="0" w:line="240" w:lineRule="auto"/>
        <w:ind w:firstLine="708"/>
        <w:jc w:val="both"/>
        <w:rPr>
          <w:rFonts w:ascii="Times New Roman" w:hAnsi="Times New Roman"/>
          <w:bCs/>
          <w:kern w:val="0"/>
          <w14:ligatures w14:val="none"/>
        </w:rPr>
      </w:pPr>
      <w:r w:rsidRPr="00340001">
        <w:rPr>
          <w:rFonts w:ascii="Times New Roman" w:hAnsi="Times New Roman"/>
          <w:bCs/>
          <w:kern w:val="0"/>
          <w14:ligatures w14:val="none"/>
        </w:rPr>
        <w:t>1.12. При заключении Договора Стороны исходили из следующих обстоятельств, любое изменение которых является существенным по смыслу статьи 451 Гражданского кодекса Российской Федерации:</w:t>
      </w:r>
    </w:p>
    <w:p w14:paraId="75943E0F" w14:textId="77777777" w:rsidR="00B244D2" w:rsidRPr="00340001" w:rsidRDefault="00B244D2" w:rsidP="00B244D2">
      <w:pPr>
        <w:spacing w:after="0" w:line="240" w:lineRule="auto"/>
        <w:ind w:firstLine="708"/>
        <w:jc w:val="both"/>
        <w:rPr>
          <w:rFonts w:ascii="Times New Roman" w:hAnsi="Times New Roman"/>
          <w:bCs/>
          <w:kern w:val="0"/>
          <w14:ligatures w14:val="none"/>
        </w:rPr>
      </w:pPr>
      <w:r w:rsidRPr="00340001">
        <w:rPr>
          <w:rFonts w:ascii="Times New Roman" w:hAnsi="Times New Roman"/>
          <w:bCs/>
          <w:kern w:val="0"/>
          <w14:ligatures w14:val="none"/>
        </w:rPr>
        <w:t>а) Территория, которая указана в пункте 1.1 Договора и сведения о местоположении, площади и границах Территории приведены в Приложении № 1 к Договору, соответствуют требованиям частей 2, 3 статьи 65 Градостроительного кодекса Российской Федерации;</w:t>
      </w:r>
    </w:p>
    <w:p w14:paraId="531DB474" w14:textId="493C42C6" w:rsidR="00B244D2" w:rsidRPr="00340001" w:rsidRDefault="00B244D2" w:rsidP="00B244D2">
      <w:pPr>
        <w:spacing w:after="0" w:line="240" w:lineRule="auto"/>
        <w:ind w:firstLine="708"/>
        <w:jc w:val="both"/>
        <w:rPr>
          <w:rFonts w:ascii="Times New Roman" w:hAnsi="Times New Roman"/>
          <w:bCs/>
          <w:kern w:val="0"/>
          <w14:ligatures w14:val="none"/>
        </w:rPr>
      </w:pPr>
      <w:r w:rsidRPr="00340001">
        <w:rPr>
          <w:rFonts w:ascii="Times New Roman" w:hAnsi="Times New Roman"/>
          <w:bCs/>
          <w:kern w:val="0"/>
          <w14:ligatures w14:val="none"/>
        </w:rPr>
        <w:t xml:space="preserve">б) приведенные в Приложении № 2 к Договору сведения об объектах капитального строительства, расположенных на </w:t>
      </w:r>
      <w:proofErr w:type="gramStart"/>
      <w:r w:rsidRPr="00340001">
        <w:rPr>
          <w:rFonts w:ascii="Times New Roman" w:hAnsi="Times New Roman"/>
          <w:bCs/>
          <w:kern w:val="0"/>
          <w14:ligatures w14:val="none"/>
        </w:rPr>
        <w:t>Территории  и</w:t>
      </w:r>
      <w:proofErr w:type="gramEnd"/>
      <w:r w:rsidRPr="00340001">
        <w:rPr>
          <w:rFonts w:ascii="Times New Roman" w:hAnsi="Times New Roman"/>
          <w:bCs/>
          <w:kern w:val="0"/>
          <w14:ligatures w14:val="none"/>
        </w:rPr>
        <w:t xml:space="preserve"> приведенные в Приложении №</w:t>
      </w:r>
      <w:r>
        <w:rPr>
          <w:rFonts w:ascii="Times New Roman" w:hAnsi="Times New Roman"/>
          <w:bCs/>
          <w:kern w:val="0"/>
          <w14:ligatures w14:val="none"/>
        </w:rPr>
        <w:t xml:space="preserve"> </w:t>
      </w:r>
      <w:r w:rsidR="00C00A99">
        <w:rPr>
          <w:rFonts w:ascii="Times New Roman" w:hAnsi="Times New Roman"/>
          <w:bCs/>
          <w:kern w:val="0"/>
          <w14:ligatures w14:val="none"/>
        </w:rPr>
        <w:t>7</w:t>
      </w:r>
      <w:r w:rsidRPr="00340001">
        <w:rPr>
          <w:rFonts w:ascii="Times New Roman" w:hAnsi="Times New Roman"/>
          <w:bCs/>
          <w:kern w:val="0"/>
          <w14:ligatures w14:val="none"/>
        </w:rPr>
        <w:t xml:space="preserve"> к Договору </w:t>
      </w:r>
      <w:proofErr w:type="gramStart"/>
      <w:r w:rsidRPr="00340001">
        <w:rPr>
          <w:rFonts w:ascii="Times New Roman" w:hAnsi="Times New Roman"/>
          <w:bCs/>
          <w:kern w:val="0"/>
          <w14:ligatures w14:val="none"/>
        </w:rPr>
        <w:t>сведения  об</w:t>
      </w:r>
      <w:proofErr w:type="gramEnd"/>
      <w:r w:rsidRPr="00340001">
        <w:rPr>
          <w:rFonts w:ascii="Times New Roman" w:hAnsi="Times New Roman"/>
          <w:bCs/>
          <w:kern w:val="0"/>
          <w14:ligatures w14:val="none"/>
        </w:rPr>
        <w:t xml:space="preserve"> ограничениях </w:t>
      </w:r>
      <w:proofErr w:type="gramStart"/>
      <w:r w:rsidRPr="00340001">
        <w:rPr>
          <w:rFonts w:ascii="Times New Roman" w:hAnsi="Times New Roman"/>
          <w:bCs/>
          <w:kern w:val="0"/>
          <w14:ligatures w14:val="none"/>
        </w:rPr>
        <w:t>использования  Территории</w:t>
      </w:r>
      <w:proofErr w:type="gramEnd"/>
      <w:r w:rsidR="00C00A99">
        <w:rPr>
          <w:rFonts w:ascii="Times New Roman" w:hAnsi="Times New Roman"/>
          <w:bCs/>
          <w:kern w:val="0"/>
          <w14:ligatures w14:val="none"/>
        </w:rPr>
        <w:t xml:space="preserve">. </w:t>
      </w:r>
      <w:r w:rsidRPr="00340001">
        <w:rPr>
          <w:rFonts w:ascii="Times New Roman" w:hAnsi="Times New Roman"/>
          <w:bCs/>
          <w:kern w:val="0"/>
          <w14:ligatures w14:val="none"/>
        </w:rPr>
        <w:t xml:space="preserve">      </w:t>
      </w:r>
    </w:p>
    <w:p w14:paraId="35A0B70F" w14:textId="79ADD310" w:rsidR="00B244D2" w:rsidRPr="00340001" w:rsidRDefault="00B244D2" w:rsidP="00B244D2">
      <w:pPr>
        <w:spacing w:after="0" w:line="240" w:lineRule="auto"/>
        <w:ind w:firstLine="709"/>
        <w:jc w:val="both"/>
        <w:rPr>
          <w:rFonts w:ascii="Times New Roman" w:hAnsi="Times New Roman" w:cs="Times New Roman"/>
          <w:kern w:val="0"/>
          <w14:ligatures w14:val="none"/>
        </w:rPr>
      </w:pPr>
      <w:r w:rsidRPr="00340001">
        <w:rPr>
          <w:rFonts w:ascii="Times New Roman" w:hAnsi="Times New Roman"/>
          <w:bCs/>
          <w:kern w:val="0"/>
          <w14:ligatures w14:val="none"/>
        </w:rPr>
        <w:t xml:space="preserve">1.13. </w:t>
      </w:r>
      <w:r w:rsidRPr="00340001">
        <w:rPr>
          <w:rFonts w:ascii="Times New Roman" w:hAnsi="Times New Roman" w:cs="Times New Roman"/>
          <w:kern w:val="0"/>
          <w14:ligatures w14:val="none"/>
        </w:rPr>
        <w:t>Цена права на заключение Договора, определенная по результатам торгов на право заключения договора о комплексном развитии территории жилой застройки в границах города Благовещенска, в соответствии с протоколом заседания постоянно действующей комиссии по проведению торгов на право заключения договора о комплексном развитии территории  составляет  _____________________</w:t>
      </w:r>
      <w:r w:rsidR="00D769A6">
        <w:rPr>
          <w:rFonts w:ascii="Times New Roman" w:hAnsi="Times New Roman" w:cs="Times New Roman"/>
          <w:kern w:val="0"/>
          <w14:ligatures w14:val="none"/>
        </w:rPr>
        <w:t>_______________</w:t>
      </w:r>
      <w:r w:rsidRPr="00340001">
        <w:rPr>
          <w:rFonts w:ascii="Times New Roman" w:hAnsi="Times New Roman" w:cs="Times New Roman"/>
          <w:kern w:val="0"/>
          <w14:ligatures w14:val="none"/>
        </w:rPr>
        <w:t>.</w:t>
      </w:r>
    </w:p>
    <w:p w14:paraId="719B8A05" w14:textId="1C8701B4" w:rsidR="00B244D2" w:rsidRPr="00340001" w:rsidRDefault="00B244D2" w:rsidP="00B244D2">
      <w:pPr>
        <w:spacing w:after="0" w:line="240" w:lineRule="auto"/>
        <w:ind w:firstLine="709"/>
        <w:jc w:val="both"/>
        <w:rPr>
          <w:rFonts w:ascii="Times New Roman" w:hAnsi="Times New Roman" w:cs="Times New Roman"/>
          <w:kern w:val="0"/>
          <w14:ligatures w14:val="none"/>
        </w:rPr>
      </w:pPr>
      <w:r w:rsidRPr="00340001">
        <w:rPr>
          <w:rFonts w:ascii="Times New Roman" w:hAnsi="Times New Roman" w:cs="Times New Roman"/>
          <w:kern w:val="0"/>
          <w14:ligatures w14:val="none"/>
        </w:rPr>
        <w:t>1.14. Задаток, внесенный Застройщиком для обеспечения заявки на участие в торгах на право заключить Договор</w:t>
      </w:r>
      <w:r w:rsidR="00D769A6">
        <w:rPr>
          <w:rFonts w:ascii="Times New Roman" w:hAnsi="Times New Roman" w:cs="Times New Roman"/>
          <w:kern w:val="0"/>
          <w14:ligatures w14:val="none"/>
        </w:rPr>
        <w:t>,</w:t>
      </w:r>
      <w:r w:rsidRPr="00340001">
        <w:rPr>
          <w:rFonts w:ascii="Times New Roman" w:hAnsi="Times New Roman" w:cs="Times New Roman"/>
          <w:kern w:val="0"/>
          <w14:ligatures w14:val="none"/>
        </w:rPr>
        <w:t xml:space="preserve"> определяется в размере 20% начальной цены аукциона, что составляет ________________________</w:t>
      </w:r>
      <w:proofErr w:type="gramStart"/>
      <w:r w:rsidRPr="00340001">
        <w:rPr>
          <w:rFonts w:ascii="Times New Roman" w:hAnsi="Times New Roman" w:cs="Times New Roman"/>
          <w:kern w:val="0"/>
          <w14:ligatures w14:val="none"/>
        </w:rPr>
        <w:t>_  и</w:t>
      </w:r>
      <w:proofErr w:type="gramEnd"/>
      <w:r w:rsidRPr="00340001">
        <w:rPr>
          <w:rFonts w:ascii="Times New Roman" w:hAnsi="Times New Roman" w:cs="Times New Roman"/>
          <w:kern w:val="0"/>
          <w14:ligatures w14:val="none"/>
        </w:rPr>
        <w:t xml:space="preserve"> засчитывается в счет оплаты цены, указанной в п. </w:t>
      </w:r>
      <w:proofErr w:type="gramStart"/>
      <w:r w:rsidRPr="00340001">
        <w:rPr>
          <w:rFonts w:ascii="Times New Roman" w:hAnsi="Times New Roman" w:cs="Times New Roman"/>
          <w:kern w:val="0"/>
          <w14:ligatures w14:val="none"/>
        </w:rPr>
        <w:t>1.13  Договора</w:t>
      </w:r>
      <w:proofErr w:type="gramEnd"/>
      <w:r w:rsidRPr="00340001">
        <w:rPr>
          <w:rFonts w:ascii="Times New Roman" w:hAnsi="Times New Roman" w:cs="Times New Roman"/>
          <w:kern w:val="0"/>
          <w14:ligatures w14:val="none"/>
        </w:rPr>
        <w:t>.</w:t>
      </w:r>
    </w:p>
    <w:p w14:paraId="770ADE45" w14:textId="2E6C4140" w:rsidR="00B244D2" w:rsidRPr="00340001" w:rsidRDefault="00B244D2" w:rsidP="00B244D2">
      <w:pPr>
        <w:spacing w:after="0" w:line="240" w:lineRule="auto"/>
        <w:ind w:firstLine="709"/>
        <w:jc w:val="both"/>
        <w:rPr>
          <w:rFonts w:ascii="Times New Roman" w:hAnsi="Times New Roman" w:cs="Times New Roman"/>
          <w:kern w:val="0"/>
          <w14:ligatures w14:val="none"/>
        </w:rPr>
      </w:pPr>
      <w:r w:rsidRPr="00340001">
        <w:rPr>
          <w:rFonts w:ascii="Times New Roman" w:hAnsi="Times New Roman" w:cs="Times New Roman"/>
          <w:kern w:val="0"/>
          <w14:ligatures w14:val="none"/>
        </w:rPr>
        <w:t xml:space="preserve">1.15. Оплата цены, указанной в п. 1.13 Договора </w:t>
      </w:r>
      <w:proofErr w:type="gramStart"/>
      <w:r w:rsidRPr="00340001">
        <w:rPr>
          <w:rFonts w:ascii="Times New Roman" w:hAnsi="Times New Roman" w:cs="Times New Roman"/>
          <w:kern w:val="0"/>
          <w14:ligatures w14:val="none"/>
        </w:rPr>
        <w:t>за вычетом</w:t>
      </w:r>
      <w:proofErr w:type="gramEnd"/>
      <w:r w:rsidRPr="00340001">
        <w:rPr>
          <w:rFonts w:ascii="Times New Roman" w:hAnsi="Times New Roman" w:cs="Times New Roman"/>
          <w:kern w:val="0"/>
          <w14:ligatures w14:val="none"/>
        </w:rPr>
        <w:t xml:space="preserve"> учтенного в соответствии с п</w:t>
      </w:r>
      <w:r w:rsidR="00583020">
        <w:rPr>
          <w:rFonts w:ascii="Times New Roman" w:hAnsi="Times New Roman" w:cs="Times New Roman"/>
          <w:kern w:val="0"/>
          <w14:ligatures w14:val="none"/>
        </w:rPr>
        <w:t>.</w:t>
      </w:r>
      <w:r w:rsidRPr="00340001">
        <w:rPr>
          <w:rFonts w:ascii="Times New Roman" w:hAnsi="Times New Roman" w:cs="Times New Roman"/>
          <w:kern w:val="0"/>
          <w14:ligatures w14:val="none"/>
        </w:rPr>
        <w:t xml:space="preserve"> 1.14 Договора задатка, осуществляется Застройщиком путем перечисления денежных средств на расчетный счет Администрации, указанный в п. 1.16 Договора, не позднее 30 дней со дня размещения протокола о результатах торгов.</w:t>
      </w:r>
    </w:p>
    <w:p w14:paraId="76FDF207" w14:textId="77777777" w:rsidR="00B244D2" w:rsidRPr="00340001" w:rsidRDefault="00B244D2" w:rsidP="00B244D2">
      <w:pPr>
        <w:spacing w:after="0" w:line="240" w:lineRule="auto"/>
        <w:ind w:firstLine="709"/>
        <w:jc w:val="both"/>
        <w:rPr>
          <w:rFonts w:ascii="Times New Roman" w:hAnsi="Times New Roman" w:cs="Times New Roman"/>
          <w:kern w:val="0"/>
          <w14:ligatures w14:val="none"/>
        </w:rPr>
      </w:pPr>
      <w:r w:rsidRPr="00340001">
        <w:rPr>
          <w:rFonts w:ascii="Times New Roman" w:hAnsi="Times New Roman" w:cs="Times New Roman"/>
          <w:kern w:val="0"/>
          <w14:ligatures w14:val="none"/>
        </w:rPr>
        <w:t>В случае неисполнения Застройщиком обязательства по оплате до истечения указанного срока, Договор считается незаключенным, при этом задаток, указанный в п 1.14 Договора, Застройщику не возвращается.</w:t>
      </w:r>
    </w:p>
    <w:p w14:paraId="073AE537" w14:textId="77777777" w:rsidR="00B244D2" w:rsidRPr="00340001" w:rsidRDefault="00B244D2" w:rsidP="00B244D2">
      <w:pPr>
        <w:spacing w:after="0" w:line="240" w:lineRule="auto"/>
        <w:ind w:firstLine="709"/>
        <w:jc w:val="both"/>
        <w:rPr>
          <w:rFonts w:ascii="Times New Roman" w:hAnsi="Times New Roman" w:cs="Times New Roman"/>
          <w:kern w:val="0"/>
          <w14:ligatures w14:val="none"/>
        </w:rPr>
      </w:pPr>
      <w:r w:rsidRPr="00340001">
        <w:rPr>
          <w:rFonts w:ascii="Times New Roman" w:hAnsi="Times New Roman" w:cs="Times New Roman"/>
          <w:kern w:val="0"/>
          <w14:ligatures w14:val="none"/>
        </w:rPr>
        <w:t xml:space="preserve">1.16. </w:t>
      </w:r>
      <w:r w:rsidRPr="000C7677">
        <w:rPr>
          <w:rFonts w:ascii="Times New Roman" w:hAnsi="Times New Roman" w:cs="Times New Roman"/>
          <w:kern w:val="0"/>
          <w14:ligatures w14:val="none"/>
        </w:rPr>
        <w:t>Банковские реквизиты для уплаты цены права на заключение Договора: Управление Федерального казначейства по Амурской области (Администрация города Благовещенска, л/с 04233008570), ИНН 2801032015, КПП 280101001, казначейский счет получателя № 03100643000000012300, ОКЦ №3 ДГУ Банка России //УФК по Амурской области, г. Благовещенск, БИК 011012100, к/с 40102810245370000015, код ОКТМО 10701000, КБК код дохода 00211705040040000180.</w:t>
      </w:r>
    </w:p>
    <w:p w14:paraId="79782D64" w14:textId="77777777" w:rsidR="00B244D2" w:rsidRPr="00340001" w:rsidRDefault="00B244D2" w:rsidP="00B244D2">
      <w:pPr>
        <w:spacing w:after="0" w:line="240" w:lineRule="auto"/>
        <w:ind w:firstLine="708"/>
        <w:jc w:val="both"/>
        <w:rPr>
          <w:rFonts w:ascii="Times New Roman" w:hAnsi="Times New Roman"/>
          <w:bCs/>
          <w:kern w:val="0"/>
          <w14:ligatures w14:val="none"/>
        </w:rPr>
      </w:pPr>
    </w:p>
    <w:p w14:paraId="1272614C" w14:textId="77777777" w:rsidR="00B244D2" w:rsidRPr="00340001" w:rsidRDefault="00B244D2" w:rsidP="00B244D2">
      <w:pPr>
        <w:spacing w:after="0" w:line="240" w:lineRule="auto"/>
        <w:ind w:firstLine="708"/>
        <w:jc w:val="both"/>
        <w:rPr>
          <w:rFonts w:ascii="Times New Roman" w:hAnsi="Times New Roman"/>
          <w:b/>
          <w:kern w:val="0"/>
          <w14:ligatures w14:val="none"/>
        </w:rPr>
      </w:pPr>
    </w:p>
    <w:p w14:paraId="490B5FC6" w14:textId="77777777" w:rsidR="00B244D2" w:rsidRPr="00340001" w:rsidRDefault="00B244D2" w:rsidP="00B244D2">
      <w:pPr>
        <w:spacing w:after="0" w:line="240" w:lineRule="auto"/>
        <w:ind w:firstLine="708"/>
        <w:jc w:val="center"/>
        <w:rPr>
          <w:rFonts w:ascii="Times New Roman" w:hAnsi="Times New Roman"/>
          <w:b/>
          <w:kern w:val="0"/>
          <w14:ligatures w14:val="none"/>
        </w:rPr>
      </w:pPr>
      <w:r w:rsidRPr="00340001">
        <w:rPr>
          <w:rFonts w:ascii="Times New Roman" w:hAnsi="Times New Roman"/>
          <w:b/>
          <w:kern w:val="0"/>
          <w14:ligatures w14:val="none"/>
        </w:rPr>
        <w:t>2. Срок действия Договора</w:t>
      </w:r>
    </w:p>
    <w:p w14:paraId="54660D7D"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2.1. Договор заключается сроком на 10 лет. </w:t>
      </w:r>
    </w:p>
    <w:p w14:paraId="6A205717"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lastRenderedPageBreak/>
        <w:t xml:space="preserve">2.2. Договор вступает в силу со дня его подписания и действует до истечения срока Договора, установленного пунктом 2.1 Договора. </w:t>
      </w:r>
    </w:p>
    <w:p w14:paraId="75B9EFA9"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2.3. </w:t>
      </w:r>
      <w:r w:rsidRPr="008A2D9E">
        <w:rPr>
          <w:rFonts w:ascii="Times New Roman" w:hAnsi="Times New Roman"/>
          <w:kern w:val="0"/>
          <w14:ligatures w14:val="none"/>
        </w:rPr>
        <w:t>Изменение срока Договора</w:t>
      </w:r>
      <w:r w:rsidRPr="00340001">
        <w:rPr>
          <w:rFonts w:ascii="Times New Roman" w:hAnsi="Times New Roman"/>
          <w:kern w:val="0"/>
          <w14:ligatures w14:val="none"/>
        </w:rPr>
        <w:t xml:space="preserve"> может осуществляться в случаях и порядке, предусмотренных разделом 5 Договора.</w:t>
      </w:r>
    </w:p>
    <w:p w14:paraId="792C0C38" w14:textId="77777777" w:rsidR="00B244D2" w:rsidRPr="00340001" w:rsidRDefault="00B244D2" w:rsidP="00B244D2">
      <w:pPr>
        <w:spacing w:after="0" w:line="240" w:lineRule="auto"/>
        <w:ind w:firstLine="708"/>
        <w:jc w:val="both"/>
        <w:rPr>
          <w:rFonts w:ascii="Times New Roman" w:hAnsi="Times New Roman"/>
          <w:kern w:val="0"/>
          <w14:ligatures w14:val="none"/>
        </w:rPr>
      </w:pPr>
    </w:p>
    <w:p w14:paraId="29DDBADA" w14:textId="77777777" w:rsidR="00B244D2" w:rsidRPr="00340001" w:rsidRDefault="00B244D2" w:rsidP="00B244D2">
      <w:pPr>
        <w:spacing w:after="0" w:line="240" w:lineRule="auto"/>
        <w:ind w:firstLine="709"/>
        <w:jc w:val="center"/>
        <w:rPr>
          <w:rFonts w:ascii="Times New Roman" w:hAnsi="Times New Roman"/>
          <w:b/>
          <w:kern w:val="0"/>
          <w14:ligatures w14:val="none"/>
        </w:rPr>
      </w:pPr>
      <w:r w:rsidRPr="00340001">
        <w:rPr>
          <w:rFonts w:ascii="Times New Roman" w:hAnsi="Times New Roman"/>
          <w:b/>
          <w:kern w:val="0"/>
          <w14:ligatures w14:val="none"/>
        </w:rPr>
        <w:t>3. Основные обязательства Сторон</w:t>
      </w:r>
    </w:p>
    <w:p w14:paraId="3A561670"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3.1. Застройщик обязуется своими силами и </w:t>
      </w:r>
      <w:proofErr w:type="gramStart"/>
      <w:r w:rsidRPr="00340001">
        <w:rPr>
          <w:rFonts w:ascii="Times New Roman" w:hAnsi="Times New Roman"/>
          <w:kern w:val="0"/>
          <w14:ligatures w14:val="none"/>
        </w:rPr>
        <w:t>за свой счет</w:t>
      </w:r>
      <w:proofErr w:type="gramEnd"/>
      <w:r w:rsidRPr="00340001">
        <w:rPr>
          <w:rFonts w:ascii="Times New Roman" w:hAnsi="Times New Roman"/>
          <w:kern w:val="0"/>
          <w14:ligatures w14:val="none"/>
        </w:rPr>
        <w:t xml:space="preserve"> и (или) с привлечением других лиц для выполнения определенного вида или отдельных этапов работ и (или) средств других лиц для финансирования затрат, связанных с исполнением Договора, осуществить следующие мероприятия:</w:t>
      </w:r>
    </w:p>
    <w:p w14:paraId="13A786FB" w14:textId="7E93AF92"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3.1.1. Подготовить </w:t>
      </w:r>
      <w:r w:rsidR="00D67FBF">
        <w:rPr>
          <w:rFonts w:ascii="Times New Roman" w:hAnsi="Times New Roman"/>
          <w:kern w:val="0"/>
          <w14:ligatures w14:val="none"/>
        </w:rPr>
        <w:t>документацию по планировке территории</w:t>
      </w:r>
      <w:r w:rsidR="00082395">
        <w:rPr>
          <w:rFonts w:ascii="Times New Roman" w:hAnsi="Times New Roman"/>
          <w:kern w:val="0"/>
          <w14:ligatures w14:val="none"/>
        </w:rPr>
        <w:t>:</w:t>
      </w:r>
      <w:r w:rsidR="00D67FBF">
        <w:rPr>
          <w:rFonts w:ascii="Times New Roman" w:hAnsi="Times New Roman"/>
          <w:kern w:val="0"/>
          <w14:ligatures w14:val="none"/>
        </w:rPr>
        <w:t xml:space="preserve"> </w:t>
      </w:r>
      <w:r w:rsidRPr="00340001">
        <w:rPr>
          <w:rFonts w:ascii="Times New Roman" w:hAnsi="Times New Roman"/>
          <w:kern w:val="0"/>
          <w14:ligatures w14:val="none"/>
        </w:rPr>
        <w:t>проект планировки Территории</w:t>
      </w:r>
      <w:r w:rsidR="00082395">
        <w:rPr>
          <w:rFonts w:ascii="Times New Roman" w:hAnsi="Times New Roman"/>
          <w:kern w:val="0"/>
          <w14:ligatures w14:val="none"/>
        </w:rPr>
        <w:t xml:space="preserve"> и </w:t>
      </w:r>
      <w:r w:rsidRPr="00340001">
        <w:rPr>
          <w:rFonts w:ascii="Times New Roman" w:hAnsi="Times New Roman"/>
          <w:kern w:val="0"/>
          <w14:ligatures w14:val="none"/>
        </w:rPr>
        <w:t xml:space="preserve">проект межевания Территории (далее - Проект планировки Территории), отвечающий требованиям действующего законодательства Российской Федерации, в том числе требованиям, указанным в Приложении № 2 к Договору, и в соответствии с информацией, приведенной в Приложениях № 3, 4, 5, 6 к Договору, а также направить Проект планировки Территории Заказчику </w:t>
      </w:r>
      <w:r w:rsidRPr="008A2D9E">
        <w:rPr>
          <w:rFonts w:ascii="Times New Roman" w:hAnsi="Times New Roman"/>
          <w:kern w:val="0"/>
          <w14:ligatures w14:val="none"/>
        </w:rPr>
        <w:t xml:space="preserve">не позднее </w:t>
      </w:r>
      <w:r w:rsidR="00DD2B9D">
        <w:rPr>
          <w:rFonts w:ascii="Times New Roman" w:hAnsi="Times New Roman"/>
          <w:kern w:val="0"/>
          <w14:ligatures w14:val="none"/>
        </w:rPr>
        <w:t xml:space="preserve">семи месяцев </w:t>
      </w:r>
      <w:r w:rsidRPr="00340001">
        <w:rPr>
          <w:rFonts w:ascii="Times New Roman" w:hAnsi="Times New Roman"/>
          <w:kern w:val="0"/>
          <w14:ligatures w14:val="none"/>
        </w:rPr>
        <w:t>со дня заключения договора.</w:t>
      </w:r>
    </w:p>
    <w:p w14:paraId="1CF1F8D1" w14:textId="77777777" w:rsidR="00B244D2" w:rsidRPr="00340001" w:rsidRDefault="00B244D2" w:rsidP="00B244D2">
      <w:pPr>
        <w:spacing w:after="0" w:line="240" w:lineRule="auto"/>
        <w:ind w:firstLine="709"/>
        <w:jc w:val="both"/>
        <w:rPr>
          <w:rFonts w:ascii="Times New Roman" w:hAnsi="Times New Roman"/>
          <w:i/>
          <w:kern w:val="0"/>
          <w14:ligatures w14:val="none"/>
        </w:rPr>
      </w:pPr>
      <w:r w:rsidRPr="00340001">
        <w:rPr>
          <w:rFonts w:ascii="Times New Roman" w:hAnsi="Times New Roman"/>
          <w:kern w:val="0"/>
          <w14:ligatures w14:val="none"/>
        </w:rPr>
        <w:t>3.1.2. Инициировать при необходимости внесение изменений в Генеральный план городского округа города Благовещенска и Правила землепользования и застройки муниципального образования города Благовещенска</w:t>
      </w:r>
      <w:r w:rsidRPr="00340001">
        <w:rPr>
          <w:rFonts w:ascii="Times New Roman" w:hAnsi="Times New Roman"/>
          <w:i/>
          <w:kern w:val="0"/>
          <w14:ligatures w14:val="none"/>
        </w:rPr>
        <w:t>.</w:t>
      </w:r>
    </w:p>
    <w:p w14:paraId="09E33528" w14:textId="3A81B6AF"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3.1.3. Осуществить мероприятия по комплексному развитию Территории, отнесенные к обязательствам Застройщика согласно </w:t>
      </w:r>
      <w:r w:rsidRPr="008A2D9E">
        <w:rPr>
          <w:rFonts w:ascii="Times New Roman" w:hAnsi="Times New Roman"/>
          <w:kern w:val="0"/>
          <w14:ligatures w14:val="none"/>
        </w:rPr>
        <w:t>Приложению №  8</w:t>
      </w:r>
      <w:r w:rsidRPr="00340001">
        <w:rPr>
          <w:rFonts w:ascii="Times New Roman" w:hAnsi="Times New Roman"/>
          <w:kern w:val="0"/>
          <w14:ligatures w14:val="none"/>
        </w:rPr>
        <w:t xml:space="preserve"> </w:t>
      </w:r>
      <w:r>
        <w:rPr>
          <w:rFonts w:ascii="Times New Roman" w:hAnsi="Times New Roman"/>
          <w:kern w:val="0"/>
          <w14:ligatures w14:val="none"/>
        </w:rPr>
        <w:t xml:space="preserve"> </w:t>
      </w:r>
      <w:r w:rsidRPr="00340001">
        <w:rPr>
          <w:rFonts w:ascii="Times New Roman" w:hAnsi="Times New Roman"/>
          <w:kern w:val="0"/>
          <w14:ligatures w14:val="none"/>
        </w:rPr>
        <w:t xml:space="preserve">к </w:t>
      </w:r>
      <w:r w:rsidR="00082395">
        <w:rPr>
          <w:rFonts w:ascii="Times New Roman" w:hAnsi="Times New Roman"/>
          <w:kern w:val="0"/>
          <w14:ligatures w14:val="none"/>
        </w:rPr>
        <w:t xml:space="preserve"> </w:t>
      </w:r>
      <w:r w:rsidRPr="00340001">
        <w:rPr>
          <w:rFonts w:ascii="Times New Roman" w:hAnsi="Times New Roman"/>
          <w:kern w:val="0"/>
          <w14:ligatures w14:val="none"/>
        </w:rPr>
        <w:t>Договору, в сроки и в соответствии с этапами, установленными Графиком этапов и мероприятий</w:t>
      </w:r>
      <w:r w:rsidR="00082395">
        <w:rPr>
          <w:rFonts w:ascii="Times New Roman" w:hAnsi="Times New Roman"/>
          <w:kern w:val="0"/>
          <w14:ligatures w14:val="none"/>
        </w:rPr>
        <w:t xml:space="preserve"> и с учетом положений, установленных постановлением мэра города Благовещенска от 05.08.2025 № 69 «О комплексном развитии территории жилой застройки квартала 12 города Благовещенска».</w:t>
      </w:r>
      <w:r w:rsidRPr="00340001">
        <w:rPr>
          <w:rFonts w:ascii="Times New Roman" w:hAnsi="Times New Roman"/>
          <w:kern w:val="0"/>
          <w14:ligatures w14:val="none"/>
        </w:rPr>
        <w:t xml:space="preserve"> </w:t>
      </w:r>
    </w:p>
    <w:p w14:paraId="6C7B0117"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3.2. Застройщик обязуется:</w:t>
      </w:r>
    </w:p>
    <w:p w14:paraId="45E5CD16"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3.2.1. </w:t>
      </w:r>
      <w:r w:rsidRPr="008A2D9E">
        <w:rPr>
          <w:rFonts w:ascii="Times New Roman" w:hAnsi="Times New Roman"/>
          <w:kern w:val="0"/>
          <w14:ligatures w14:val="none"/>
        </w:rPr>
        <w:t xml:space="preserve">Безвозмездно передать в муниципальную собственность </w:t>
      </w:r>
      <w:r w:rsidRPr="008A2D9E">
        <w:rPr>
          <w:rFonts w:ascii="Times New Roman" w:hAnsi="Times New Roman"/>
          <w:bCs/>
          <w:kern w:val="0"/>
          <w14:ligatures w14:val="none"/>
        </w:rPr>
        <w:t xml:space="preserve">после окончания строительства следующие </w:t>
      </w:r>
      <w:r w:rsidRPr="008A2D9E">
        <w:rPr>
          <w:rFonts w:ascii="Times New Roman" w:hAnsi="Times New Roman"/>
          <w:kern w:val="0"/>
          <w14:ligatures w14:val="none"/>
        </w:rPr>
        <w:t>объекты:</w:t>
      </w:r>
    </w:p>
    <w:p w14:paraId="1BF9970B" w14:textId="444BD8F4"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объекты коммунальной инфраструктуры</w:t>
      </w:r>
      <w:r w:rsidR="007D3E2B">
        <w:rPr>
          <w:rFonts w:ascii="Times New Roman" w:hAnsi="Times New Roman"/>
          <w:kern w:val="0"/>
          <w14:ligatures w14:val="none"/>
        </w:rPr>
        <w:t>,</w:t>
      </w:r>
      <w:r w:rsidRPr="00340001">
        <w:rPr>
          <w:rFonts w:ascii="Times New Roman" w:hAnsi="Times New Roman"/>
          <w:kern w:val="0"/>
          <w14:ligatures w14:val="none"/>
        </w:rPr>
        <w:t xml:space="preserve"> перечень которых указан в Приложении № 5 к Договору, объект социальной инфраструктуры – детский сад, указанный в Приложении № 4 </w:t>
      </w:r>
      <w:proofErr w:type="gramStart"/>
      <w:r w:rsidRPr="00340001">
        <w:rPr>
          <w:rFonts w:ascii="Times New Roman" w:hAnsi="Times New Roman"/>
          <w:kern w:val="0"/>
          <w14:ligatures w14:val="none"/>
        </w:rPr>
        <w:t>к  Договору</w:t>
      </w:r>
      <w:proofErr w:type="gramEnd"/>
      <w:r w:rsidRPr="00340001">
        <w:rPr>
          <w:rFonts w:ascii="Times New Roman" w:hAnsi="Times New Roman"/>
          <w:kern w:val="0"/>
          <w14:ligatures w14:val="none"/>
        </w:rPr>
        <w:t>.</w:t>
      </w:r>
    </w:p>
    <w:p w14:paraId="51243080" w14:textId="77777777" w:rsidR="00B244D2" w:rsidRPr="00340001" w:rsidRDefault="00B244D2" w:rsidP="00B244D2">
      <w:pPr>
        <w:spacing w:after="0" w:line="240" w:lineRule="auto"/>
        <w:ind w:firstLine="708"/>
        <w:jc w:val="both"/>
        <w:rPr>
          <w:rFonts w:ascii="Times New Roman" w:eastAsia="Times New Roman" w:hAnsi="Times New Roman"/>
          <w:kern w:val="0"/>
          <w14:ligatures w14:val="none"/>
        </w:rPr>
      </w:pPr>
      <w:r w:rsidRPr="00340001">
        <w:rPr>
          <w:rFonts w:ascii="Times New Roman" w:hAnsi="Times New Roman"/>
          <w:kern w:val="0"/>
          <w14:ligatures w14:val="none"/>
        </w:rPr>
        <w:t xml:space="preserve">3.2.2. Подать в орган регистрации прав заявление о государственной регистрации права собственности Заказчика на объекты недвижимости, безвозмездно передаваемые Застройщиком в соответствии с пунктом 3.2.1 Договора. </w:t>
      </w:r>
    </w:p>
    <w:p w14:paraId="74657E7B"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bCs/>
          <w:kern w:val="0"/>
          <w14:ligatures w14:val="none"/>
        </w:rPr>
        <w:t xml:space="preserve">3.3. </w:t>
      </w:r>
      <w:r w:rsidRPr="00340001">
        <w:rPr>
          <w:rFonts w:ascii="Times New Roman" w:hAnsi="Times New Roman"/>
          <w:kern w:val="0"/>
          <w14:ligatures w14:val="none"/>
        </w:rPr>
        <w:t>Заказчик обязуется:</w:t>
      </w:r>
    </w:p>
    <w:p w14:paraId="74B228AB"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3.3.1. Рассмотреть Проект планировки Территории, подготовленный Застройщиком в соответствии с пунктом 3.1.1 Договора, не позднее </w:t>
      </w:r>
      <w:r w:rsidRPr="008A2D9E">
        <w:rPr>
          <w:rFonts w:ascii="Times New Roman" w:hAnsi="Times New Roman"/>
          <w:kern w:val="0"/>
          <w14:ligatures w14:val="none"/>
        </w:rPr>
        <w:t xml:space="preserve">75 </w:t>
      </w:r>
      <w:proofErr w:type="gramStart"/>
      <w:r w:rsidRPr="008A2D9E">
        <w:rPr>
          <w:rFonts w:ascii="Times New Roman" w:hAnsi="Times New Roman"/>
          <w:kern w:val="0"/>
          <w14:ligatures w14:val="none"/>
        </w:rPr>
        <w:t>рабочих  дней</w:t>
      </w:r>
      <w:proofErr w:type="gramEnd"/>
      <w:r w:rsidRPr="00340001">
        <w:rPr>
          <w:rFonts w:ascii="Times New Roman" w:hAnsi="Times New Roman"/>
          <w:kern w:val="0"/>
          <w14:ligatures w14:val="none"/>
        </w:rPr>
        <w:t xml:space="preserve"> с момента представления его Застройщиком в порядке, установленном пунктом 4.1 Договора. В случае отсутствия замечаний к Проекту планировки Территории, утвердить в указанный срок.</w:t>
      </w:r>
    </w:p>
    <w:p w14:paraId="71CF2F37" w14:textId="77777777" w:rsidR="00B244D2" w:rsidRPr="00340001" w:rsidRDefault="00B244D2" w:rsidP="00B244D2">
      <w:pPr>
        <w:spacing w:after="0" w:line="240" w:lineRule="auto"/>
        <w:ind w:firstLine="709"/>
        <w:jc w:val="both"/>
        <w:rPr>
          <w:rFonts w:ascii="Times New Roman" w:hAnsi="Times New Roman"/>
          <w:i/>
          <w:kern w:val="0"/>
          <w14:ligatures w14:val="none"/>
        </w:rPr>
      </w:pPr>
      <w:r w:rsidRPr="00340001">
        <w:rPr>
          <w:rFonts w:ascii="Times New Roman" w:hAnsi="Times New Roman"/>
          <w:kern w:val="0"/>
          <w14:ligatures w14:val="none"/>
        </w:rPr>
        <w:t xml:space="preserve">3.3.2. Обеспечить внесение изменений в Генеральный план городского округа города Благовещенска, Правила землепользования и застройки муниципального образования города Благовещенска </w:t>
      </w:r>
      <w:r w:rsidRPr="00DD2B9D">
        <w:rPr>
          <w:rFonts w:ascii="Times New Roman" w:hAnsi="Times New Roman"/>
          <w:kern w:val="0"/>
          <w14:ligatures w14:val="none"/>
        </w:rPr>
        <w:t>не позднее 90 дней</w:t>
      </w:r>
      <w:r w:rsidRPr="00340001">
        <w:rPr>
          <w:rFonts w:ascii="Times New Roman" w:hAnsi="Times New Roman"/>
          <w:kern w:val="0"/>
          <w14:ligatures w14:val="none"/>
        </w:rPr>
        <w:t xml:space="preserve"> со дня утверждения Проекта планировки Территории.</w:t>
      </w:r>
    </w:p>
    <w:p w14:paraId="34533E01"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3.3.3. Осуществить мероприятия по комплексному развитию Территории, отнесенные к обязательствам Заказчика согласно Приложению № 8 к Договору, в сроки и в соответствии с этапами, установленными Графиком этапов и мероприятий.</w:t>
      </w:r>
    </w:p>
    <w:p w14:paraId="787E6AED"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3.3.4. Принять в муниципальную собственность </w:t>
      </w:r>
      <w:r w:rsidRPr="008A2D9E">
        <w:rPr>
          <w:rFonts w:ascii="Times New Roman" w:hAnsi="Times New Roman"/>
          <w:kern w:val="0"/>
          <w14:ligatures w14:val="none"/>
        </w:rPr>
        <w:t>объекты коммунальной, социальной инфраструктур, указанные в п. 3.2.1 Договора.</w:t>
      </w:r>
    </w:p>
    <w:p w14:paraId="24D8F9A4"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3.3.5. Бюджетом города Благовещенска на текущий финансовый год (год заключения настоящего Договора) и плановый период не предусмотрены расходные обязательства городского округа для строительства на Территории объектов коммунальной, транспортной, социальной инфраструктуры. В дальнейшем Заказчик вправе при наличии бюджетного финансирования решать вопрос об участии в комплексном развитии Территории путем </w:t>
      </w:r>
      <w:r w:rsidRPr="00340001">
        <w:rPr>
          <w:rFonts w:ascii="Times New Roman" w:hAnsi="Times New Roman"/>
          <w:kern w:val="0"/>
          <w14:ligatures w14:val="none"/>
        </w:rPr>
        <w:lastRenderedPageBreak/>
        <w:t>финансирования (софинансирования) строительства объектов коммунальной, транспортной, социальной инфраструктур в соответствии с Проектом планировки Территории.</w:t>
      </w:r>
    </w:p>
    <w:p w14:paraId="32EDBFA7" w14:textId="77777777" w:rsidR="00B244D2" w:rsidRPr="00340001" w:rsidRDefault="00B244D2" w:rsidP="00B244D2">
      <w:pPr>
        <w:spacing w:after="0" w:line="240" w:lineRule="auto"/>
        <w:ind w:firstLine="708"/>
        <w:jc w:val="center"/>
        <w:rPr>
          <w:rFonts w:ascii="Times New Roman" w:hAnsi="Times New Roman"/>
          <w:b/>
          <w:kern w:val="0"/>
          <w14:ligatures w14:val="none"/>
        </w:rPr>
      </w:pPr>
    </w:p>
    <w:p w14:paraId="65DE308C" w14:textId="77777777" w:rsidR="00B244D2" w:rsidRPr="00340001" w:rsidRDefault="00B244D2" w:rsidP="00B244D2">
      <w:pPr>
        <w:spacing w:after="0" w:line="240" w:lineRule="auto"/>
        <w:ind w:firstLine="708"/>
        <w:jc w:val="center"/>
        <w:rPr>
          <w:rFonts w:ascii="Times New Roman" w:hAnsi="Times New Roman"/>
          <w:b/>
          <w:kern w:val="0"/>
          <w14:ligatures w14:val="none"/>
        </w:rPr>
      </w:pPr>
      <w:r w:rsidRPr="00340001">
        <w:rPr>
          <w:rFonts w:ascii="Times New Roman" w:hAnsi="Times New Roman"/>
          <w:b/>
          <w:kern w:val="0"/>
          <w14:ligatures w14:val="none"/>
        </w:rPr>
        <w:t>4. Порядок исполнения основных обязательств Сторон</w:t>
      </w:r>
    </w:p>
    <w:p w14:paraId="17F9649F"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4.1. Обязательства Сторон по подготовке и утверждению Проекта планировки Территории, установленные пунктами 3.1.1 и 3.3.1 Договора, осуществляются в следующем порядке:</w:t>
      </w:r>
    </w:p>
    <w:p w14:paraId="5595E19B"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4.1.1. Подготовленный Застройщиком Проект планировки Территории направляется Заказчику для организации проверки на предмет соответствия требованиям, указанным в пункте 3.1.1 Договора, и утверждения   Заказчиком.</w:t>
      </w:r>
    </w:p>
    <w:p w14:paraId="71FCD9D6"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4.1.2. Заказчик проводит проверку Проекта планировки Территории на предмет соответствия требованиям, указанным в пункте 3.1.1 Договора. </w:t>
      </w:r>
    </w:p>
    <w:p w14:paraId="0C3DE17A"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4.1.3. В случае, если Проект планировки Территории соответствует всем требованиям, указанным в пункте 3.1.1 Договора, Заказчик в порядке, предусмотренном Градостроительным кодексом Российской Федерации, утверждает Проект планировки Территории в срок, установленный пунктом 3.3.1 Договора.</w:t>
      </w:r>
    </w:p>
    <w:p w14:paraId="3CFFCD2D"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4.1.4. В случае, если Проект планировки Территории не соответствует   требованиям, указанным в пункте 3.1.1 Договора, Заказчик направляет Застройщику мотивированный отказ в утверждении Проекта планировки Территории с указанием перечня таких несоответствий и предложение доработать Проект планировки Территории. В указанном случае Заказчик не несет ответственности за нарушение срока утверждения Проекта планировки Территории, установленного пунктом 3.3.1 Договора. Отказ от утверждения Проекта планировки Территории в иных случаях не допускается.  </w:t>
      </w:r>
    </w:p>
    <w:p w14:paraId="3C6F189B"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4.1.5. В случае получения мотивированного отказа от утверждения Проекта планировки территории Застройщик вносит изменения в Проект планировки Территории в соответствии с перечнем несоответствий, указанных в таком отказе, и в течение 60 рабочих дней со дня получения такого отказа направляет Заказчику доработанный Проект планировки Территории для организации повторной проверки и утверждения в соответствии с пунктами 4.1.2 и 4.1.3 Договора.</w:t>
      </w:r>
    </w:p>
    <w:p w14:paraId="0D0FC34F"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4.1.6. В случае несогласия Застройщика с отказом от утверждения Проекта планировки Территории считается, что между Сторонами возник спор, подлежащий разрешению в соответствии с порядком разрешения споров между Сторонами, установленным разделом 6 Договора.</w:t>
      </w:r>
    </w:p>
    <w:p w14:paraId="30C46EBD"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4.2. Подготовка и согласование Сторонами Графика этапов и мероприятий в соответствии с пунктом 1.5 Договора осуществляется в   следующем порядке:</w:t>
      </w:r>
    </w:p>
    <w:p w14:paraId="7AD9159C" w14:textId="46CB0E50"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4.2.1. Застройщик готовит График этапов и мероприятий с учетом требований действующего законодательства Российской Федерации и условий Договора, а также обоснованности сроков осуществления таких мероприятий </w:t>
      </w:r>
      <w:r w:rsidR="00A35EAC">
        <w:rPr>
          <w:rFonts w:ascii="Times New Roman" w:hAnsi="Times New Roman"/>
          <w:kern w:val="0"/>
          <w14:ligatures w14:val="none"/>
        </w:rPr>
        <w:t>в течение 15 дней со дня утверждения Проекта планировки Территории</w:t>
      </w:r>
      <w:r w:rsidR="00A35EAC" w:rsidRPr="00340001">
        <w:rPr>
          <w:rFonts w:ascii="Times New Roman" w:hAnsi="Times New Roman"/>
          <w:kern w:val="0"/>
          <w14:ligatures w14:val="none"/>
        </w:rPr>
        <w:t xml:space="preserve"> </w:t>
      </w:r>
      <w:r w:rsidRPr="00340001">
        <w:rPr>
          <w:rFonts w:ascii="Times New Roman" w:hAnsi="Times New Roman"/>
          <w:kern w:val="0"/>
          <w14:ligatures w14:val="none"/>
        </w:rPr>
        <w:t>и направляет Заказчику График этапов и мероприятий с проектом дополнительного соглашения к Договору об установлении Графика этапов и мероприятий, подписанным Застройщиком.</w:t>
      </w:r>
    </w:p>
    <w:p w14:paraId="751EF06A" w14:textId="1EBB61F0"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4.2.2. </w:t>
      </w:r>
      <w:r w:rsidRPr="00DD2B9D">
        <w:rPr>
          <w:rFonts w:ascii="Times New Roman" w:hAnsi="Times New Roman"/>
          <w:kern w:val="0"/>
          <w14:ligatures w14:val="none"/>
        </w:rPr>
        <w:t xml:space="preserve">Заказчик в </w:t>
      </w:r>
      <w:r w:rsidR="004134F0" w:rsidRPr="00DD2B9D">
        <w:rPr>
          <w:rFonts w:ascii="Times New Roman" w:hAnsi="Times New Roman"/>
          <w:kern w:val="0"/>
          <w14:ligatures w14:val="none"/>
        </w:rPr>
        <w:t>течение 15 дней</w:t>
      </w:r>
      <w:r w:rsidRPr="00DD2B9D">
        <w:rPr>
          <w:rFonts w:ascii="Times New Roman" w:hAnsi="Times New Roman"/>
          <w:kern w:val="0"/>
          <w14:ligatures w14:val="none"/>
        </w:rPr>
        <w:t>,</w:t>
      </w:r>
      <w:r w:rsidRPr="00340001">
        <w:rPr>
          <w:rFonts w:ascii="Times New Roman" w:hAnsi="Times New Roman"/>
          <w:kern w:val="0"/>
          <w14:ligatures w14:val="none"/>
        </w:rPr>
        <w:t xml:space="preserve"> обеспечивает проверку подготовленного Застройщиком Графика этапов и мероприятий на предмет его соответствия требованиям и условиям, указанным в пункте 4.2.1 Договора.</w:t>
      </w:r>
    </w:p>
    <w:p w14:paraId="3EF9FE54" w14:textId="39BC5756"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4.2.3. В случае, если График этапов и мероприятий соответствует требованиям и условиям, указанным в пункте 4.2.1 Договора, Заказчик </w:t>
      </w:r>
      <w:r w:rsidR="00A35EAC">
        <w:rPr>
          <w:rFonts w:ascii="Times New Roman" w:hAnsi="Times New Roman"/>
          <w:kern w:val="0"/>
          <w14:ligatures w14:val="none"/>
        </w:rPr>
        <w:t xml:space="preserve">в срок, указанный в п. 1.6 </w:t>
      </w:r>
      <w:proofErr w:type="gramStart"/>
      <w:r w:rsidR="00A35EAC">
        <w:rPr>
          <w:rFonts w:ascii="Times New Roman" w:hAnsi="Times New Roman"/>
          <w:kern w:val="0"/>
          <w14:ligatures w14:val="none"/>
        </w:rPr>
        <w:t xml:space="preserve">Договора  </w:t>
      </w:r>
      <w:r w:rsidRPr="00340001">
        <w:rPr>
          <w:rFonts w:ascii="Times New Roman" w:hAnsi="Times New Roman"/>
          <w:kern w:val="0"/>
          <w14:ligatures w14:val="none"/>
        </w:rPr>
        <w:t>подписывает</w:t>
      </w:r>
      <w:proofErr w:type="gramEnd"/>
      <w:r w:rsidRPr="00340001">
        <w:rPr>
          <w:rFonts w:ascii="Times New Roman" w:hAnsi="Times New Roman"/>
          <w:kern w:val="0"/>
          <w14:ligatures w14:val="none"/>
        </w:rPr>
        <w:t xml:space="preserve"> дополнительное соглашение к Договору об установлении Графика этапов и мероприятий</w:t>
      </w:r>
      <w:r w:rsidR="00A35EAC">
        <w:rPr>
          <w:rFonts w:ascii="Times New Roman" w:hAnsi="Times New Roman"/>
          <w:kern w:val="0"/>
          <w14:ligatures w14:val="none"/>
        </w:rPr>
        <w:t>.</w:t>
      </w:r>
    </w:p>
    <w:p w14:paraId="179EC50B"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4.2.4. В случае, если График этапов и мероприятий не соответствует требованиям и условиям, указанным в пункте 4.2.1 Договора, Заказчик направляет Застройщику мотивированный отказ от согласования Графика этапов и мероприятий с указанием перечня таких несоответствий и предложение доработать График этапов и мероприятий. В указанном </w:t>
      </w:r>
      <w:r w:rsidRPr="00340001">
        <w:rPr>
          <w:rFonts w:ascii="Times New Roman" w:hAnsi="Times New Roman"/>
          <w:kern w:val="0"/>
          <w14:ligatures w14:val="none"/>
        </w:rPr>
        <w:lastRenderedPageBreak/>
        <w:t xml:space="preserve">случае Заказчик не несет ответственности за нарушение срока подписания дополнительного соглашения к Договору об установлении Графика этапов и мероприятий, установленного пунктом 1.6 Договора. Отказ от согласования   Графика этапов и мероприятий в иных случаях не допускается. </w:t>
      </w:r>
    </w:p>
    <w:p w14:paraId="40F9F962" w14:textId="6F2288CA"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4.2.5. В случае получения мотивированного отказа от согласования Графика этапов и мероприятий Застройщик вносит в него изменения в соответствии с перечнем несоответствий, указанных в таком отказе, и в течение 30 дней с</w:t>
      </w:r>
      <w:r w:rsidR="00D721D8">
        <w:rPr>
          <w:rFonts w:ascii="Times New Roman" w:hAnsi="Times New Roman"/>
          <w:kern w:val="0"/>
          <w14:ligatures w14:val="none"/>
        </w:rPr>
        <w:t xml:space="preserve">о </w:t>
      </w:r>
      <w:proofErr w:type="gramStart"/>
      <w:r w:rsidR="00D721D8">
        <w:rPr>
          <w:rFonts w:ascii="Times New Roman" w:hAnsi="Times New Roman"/>
          <w:kern w:val="0"/>
          <w14:ligatures w14:val="none"/>
        </w:rPr>
        <w:t xml:space="preserve">дня </w:t>
      </w:r>
      <w:r w:rsidRPr="00340001">
        <w:rPr>
          <w:rFonts w:ascii="Times New Roman" w:hAnsi="Times New Roman"/>
          <w:kern w:val="0"/>
          <w14:ligatures w14:val="none"/>
        </w:rPr>
        <w:t xml:space="preserve"> получения</w:t>
      </w:r>
      <w:proofErr w:type="gramEnd"/>
      <w:r w:rsidRPr="00340001">
        <w:rPr>
          <w:rFonts w:ascii="Times New Roman" w:hAnsi="Times New Roman"/>
          <w:kern w:val="0"/>
          <w14:ligatures w14:val="none"/>
        </w:rPr>
        <w:t xml:space="preserve"> такого отказа направляет Заказчику доработанный График этапов и мероприятий для организации проверки и подписания дополнительного соглашения в соответствии с пунктами 4.2.2 и 4.2.3 Договора.</w:t>
      </w:r>
    </w:p>
    <w:p w14:paraId="50E0FBE4"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4.2.6. В случае несогласия Застройщика с отказом от согласования Графика этапов и мероприятий считается, что между Сторонами возник спор, подлежащий разрешению в соответствии с порядком разрешения споров между Сторонами, установленным разделом 6 Договора.</w:t>
      </w:r>
    </w:p>
    <w:p w14:paraId="622C4B1E"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4.3. Обязательства Сторон по обеспечению перехода прав на объекты недвижимости, подлежащие изъятию согласно Приложению № 2 к Договору, осуществляются в следующем порядке: </w:t>
      </w:r>
    </w:p>
    <w:p w14:paraId="584AB050" w14:textId="77777777" w:rsidR="00B244D2" w:rsidRPr="00340001" w:rsidRDefault="00B244D2" w:rsidP="00B244D2">
      <w:pPr>
        <w:autoSpaceDE w:val="0"/>
        <w:autoSpaceDN w:val="0"/>
        <w:adjustRightInd w:val="0"/>
        <w:spacing w:after="0" w:line="240" w:lineRule="auto"/>
        <w:jc w:val="both"/>
        <w:rPr>
          <w:rFonts w:ascii="Times New Roman" w:hAnsi="Times New Roman"/>
          <w:kern w:val="0"/>
          <w14:ligatures w14:val="none"/>
        </w:rPr>
      </w:pPr>
      <w:r w:rsidRPr="00340001">
        <w:rPr>
          <w:rFonts w:ascii="Times New Roman" w:hAnsi="Times New Roman"/>
          <w:kern w:val="0"/>
          <w14:ligatures w14:val="none"/>
        </w:rPr>
        <w:t xml:space="preserve">            4.3.1. Ходатайство Застройщика об изъятии для муниципальных нужд в целях комплексного развития Территории земельных участков  </w:t>
      </w:r>
      <w:r w:rsidRPr="00340001">
        <w:rPr>
          <w:rFonts w:ascii="Times New Roman" w:hAnsi="Times New Roman" w:cs="Times New Roman"/>
          <w:kern w:val="0"/>
        </w:rPr>
        <w:t>и (или) иных объектов недвижимого имущества</w:t>
      </w:r>
      <w:r w:rsidRPr="00340001">
        <w:rPr>
          <w:rFonts w:ascii="Times New Roman" w:hAnsi="Times New Roman"/>
          <w:kern w:val="0"/>
          <w14:ligatures w14:val="none"/>
        </w:rPr>
        <w:t xml:space="preserve"> направляется Заказчику в порядке, установленном статьей 56.4 Земельного кодекса Российской Федерации и приказом Росреестра от 19.04.2022 № П/0151 «Об утверждении требований к форме и содержанию ходатайства об изъятии земельных участков для государственных или муниципальных нужд, состава прилагаемых к нему документов, а также порядка и способов подачи ходатайства об изъятии земельных участков для государственных или муниципальных нужд и прилагаемых к нему документов в форме электронных документов с использованием информационно-телекоммуникационной сети «Интернет» и требований к их формату».</w:t>
      </w:r>
    </w:p>
    <w:p w14:paraId="445AD4EA" w14:textId="1AE6A280" w:rsidR="00B244D2" w:rsidRPr="00340001" w:rsidRDefault="00B244D2" w:rsidP="00B244D2">
      <w:pPr>
        <w:autoSpaceDE w:val="0"/>
        <w:autoSpaceDN w:val="0"/>
        <w:adjustRightInd w:val="0"/>
        <w:spacing w:after="0" w:line="240" w:lineRule="auto"/>
        <w:jc w:val="both"/>
        <w:rPr>
          <w:rFonts w:ascii="Times New Roman" w:hAnsi="Times New Roman" w:cs="Times New Roman"/>
          <w:kern w:val="0"/>
        </w:rPr>
      </w:pPr>
      <w:r w:rsidRPr="00340001">
        <w:rPr>
          <w:rFonts w:ascii="Times New Roman" w:hAnsi="Times New Roman"/>
          <w:kern w:val="0"/>
          <w14:ligatures w14:val="none"/>
        </w:rPr>
        <w:t xml:space="preserve">           4.3.2. Представление указанного в пункте 4.3.1 Договора ходатайства, рассмотрение ходатайства уполномоченным органом Заказчика и принятие решения об изъятии для муниципальных нужд земельного участка и (или)  иного объекта недвижимости в целях комплексного развития Территории,  осуществляются в отношении следующих объектов недвижимости: </w:t>
      </w:r>
      <w:r w:rsidRPr="00340001">
        <w:rPr>
          <w:rFonts w:ascii="Times New Roman" w:hAnsi="Times New Roman" w:cs="Times New Roman"/>
          <w:kern w:val="0"/>
        </w:rPr>
        <w:t>многоквартирных домов, признанных аварийными и подлежащими сносу, домов блокированной застройки, объектов индивидуального жилищного строительства, садовых домов</w:t>
      </w:r>
      <w:r w:rsidR="00D721D8">
        <w:rPr>
          <w:rFonts w:ascii="Times New Roman" w:hAnsi="Times New Roman" w:cs="Times New Roman"/>
          <w:kern w:val="0"/>
        </w:rPr>
        <w:t>,</w:t>
      </w:r>
      <w:r w:rsidRPr="00340001">
        <w:rPr>
          <w:rFonts w:ascii="Times New Roman" w:hAnsi="Times New Roman" w:cs="Times New Roman"/>
          <w:kern w:val="0"/>
        </w:rPr>
        <w:t xml:space="preserve"> которые признаны аварийными или которые соответствуют критериям, установленным постановлением Правительства Амурской области и характеризующим их высокий уровень износа, ненадлежащее техническое состояние или отсутствие систем инженерно-технического обеспечения. </w:t>
      </w:r>
    </w:p>
    <w:p w14:paraId="6BA6E567" w14:textId="1CF4B862" w:rsidR="00B244D2" w:rsidRPr="00340001" w:rsidRDefault="00B244D2" w:rsidP="00B244D2">
      <w:pPr>
        <w:autoSpaceDE w:val="0"/>
        <w:autoSpaceDN w:val="0"/>
        <w:adjustRightInd w:val="0"/>
        <w:spacing w:after="0" w:line="240" w:lineRule="auto"/>
        <w:jc w:val="both"/>
        <w:rPr>
          <w:rFonts w:ascii="Times New Roman" w:hAnsi="Times New Roman"/>
          <w:kern w:val="0"/>
          <w14:ligatures w14:val="none"/>
        </w:rPr>
      </w:pPr>
      <w:r w:rsidRPr="00340001">
        <w:rPr>
          <w:rFonts w:ascii="Times New Roman" w:hAnsi="Times New Roman"/>
          <w:kern w:val="0"/>
          <w14:ligatures w14:val="none"/>
        </w:rPr>
        <w:t xml:space="preserve">           4.4. Жилые помещения, создаваемые или приобретаемые Застройщиком в соответствии с обязательствами Застройщика, указанными в </w:t>
      </w:r>
      <w:r w:rsidRPr="008A2D9E">
        <w:rPr>
          <w:rFonts w:ascii="Times New Roman" w:hAnsi="Times New Roman"/>
          <w:kern w:val="0"/>
          <w14:ligatures w14:val="none"/>
        </w:rPr>
        <w:t>Приложении № 8</w:t>
      </w:r>
      <w:r w:rsidRPr="00340001">
        <w:rPr>
          <w:rFonts w:ascii="Times New Roman" w:hAnsi="Times New Roman"/>
          <w:kern w:val="0"/>
          <w14:ligatures w14:val="none"/>
        </w:rPr>
        <w:t xml:space="preserve"> к Договору, для дальнейшего предоставления собственникам жилых помещений и </w:t>
      </w:r>
      <w:r w:rsidRPr="008A2D9E">
        <w:rPr>
          <w:rFonts w:ascii="Times New Roman" w:hAnsi="Times New Roman"/>
          <w:kern w:val="0"/>
          <w14:ligatures w14:val="none"/>
        </w:rPr>
        <w:t>нанимателям жилых помещений</w:t>
      </w:r>
      <w:r w:rsidRPr="00340001">
        <w:rPr>
          <w:rFonts w:ascii="Times New Roman" w:hAnsi="Times New Roman"/>
          <w:kern w:val="0"/>
          <w14:ligatures w14:val="none"/>
        </w:rPr>
        <w:t xml:space="preserve"> по договору социального найма,</w:t>
      </w:r>
      <w:r w:rsidRPr="00340001">
        <w:rPr>
          <w:rFonts w:ascii="Times New Roman" w:hAnsi="Times New Roman" w:cs="Times New Roman"/>
          <w:kern w:val="0"/>
        </w:rPr>
        <w:t xml:space="preserve"> предоставляемые взамен освобождаемых жилых помещений, </w:t>
      </w:r>
      <w:r w:rsidRPr="00340001">
        <w:rPr>
          <w:rFonts w:ascii="Times New Roman" w:hAnsi="Times New Roman"/>
          <w:kern w:val="0"/>
          <w14:ligatures w14:val="none"/>
        </w:rPr>
        <w:t xml:space="preserve"> в многоквартирных домах, соответствующих критериям, установленным Постановлением Правительства  Амурской области, указанных в Приложении № 2 к Договору,  а также  предоставляемые собственникам жилых помещений и </w:t>
      </w:r>
      <w:r w:rsidRPr="008A2D9E">
        <w:rPr>
          <w:rFonts w:ascii="Times New Roman" w:hAnsi="Times New Roman"/>
          <w:kern w:val="0"/>
          <w14:ligatures w14:val="none"/>
        </w:rPr>
        <w:t>нанимателям жилых помещений</w:t>
      </w:r>
      <w:r w:rsidRPr="00340001">
        <w:rPr>
          <w:rFonts w:ascii="Times New Roman" w:hAnsi="Times New Roman"/>
          <w:kern w:val="0"/>
          <w14:ligatures w14:val="none"/>
        </w:rPr>
        <w:t xml:space="preserve"> по договору социального найма взамен освобождаемых жилых помещений</w:t>
      </w:r>
      <w:r w:rsidR="00D721D8">
        <w:rPr>
          <w:rFonts w:ascii="Times New Roman" w:hAnsi="Times New Roman"/>
          <w:kern w:val="0"/>
          <w14:ligatures w14:val="none"/>
        </w:rPr>
        <w:t>,</w:t>
      </w:r>
      <w:r w:rsidRPr="00340001">
        <w:rPr>
          <w:rFonts w:ascii="Times New Roman" w:hAnsi="Times New Roman"/>
          <w:kern w:val="0"/>
          <w14:ligatures w14:val="none"/>
        </w:rPr>
        <w:t xml:space="preserve"> которые изымаются для муниципальных нужд, указанных в Приложении № 2 к Договору  должны соответствовать обязательным требованиям действующего законодательства Российской Федерации, в том числе техническим регламентам, строительным нормам и правилам, другим обязательным градостроительным, санитарным и техническим правилам.</w:t>
      </w:r>
    </w:p>
    <w:p w14:paraId="7CBB9CCC"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4.5. Объекты </w:t>
      </w:r>
      <w:r w:rsidRPr="008A2D9E">
        <w:rPr>
          <w:rFonts w:ascii="Times New Roman" w:hAnsi="Times New Roman"/>
          <w:kern w:val="0"/>
          <w14:ligatures w14:val="none"/>
        </w:rPr>
        <w:t xml:space="preserve">социальной, </w:t>
      </w:r>
      <w:proofErr w:type="gramStart"/>
      <w:r w:rsidRPr="008A2D9E">
        <w:rPr>
          <w:rFonts w:ascii="Times New Roman" w:hAnsi="Times New Roman"/>
          <w:kern w:val="0"/>
          <w14:ligatures w14:val="none"/>
        </w:rPr>
        <w:t xml:space="preserve">коммунальной  инфраструктуры, </w:t>
      </w:r>
      <w:r w:rsidRPr="008A2D9E">
        <w:rPr>
          <w:rFonts w:ascii="Times New Roman" w:hAnsi="Times New Roman"/>
          <w:color w:val="FF0000"/>
          <w:kern w:val="0"/>
          <w14:ligatures w14:val="none"/>
        </w:rPr>
        <w:t xml:space="preserve"> </w:t>
      </w:r>
      <w:r w:rsidRPr="008A2D9E">
        <w:rPr>
          <w:rFonts w:ascii="Times New Roman" w:hAnsi="Times New Roman"/>
          <w:kern w:val="0"/>
          <w14:ligatures w14:val="none"/>
        </w:rPr>
        <w:t>передаваемые</w:t>
      </w:r>
      <w:proofErr w:type="gramEnd"/>
      <w:r w:rsidRPr="008A2D9E">
        <w:rPr>
          <w:rFonts w:ascii="Times New Roman" w:hAnsi="Times New Roman"/>
          <w:kern w:val="0"/>
          <w14:ligatures w14:val="none"/>
        </w:rPr>
        <w:t xml:space="preserve"> Застройщиком в муниципальную</w:t>
      </w:r>
      <w:r w:rsidRPr="00340001">
        <w:rPr>
          <w:rFonts w:ascii="Times New Roman" w:hAnsi="Times New Roman"/>
          <w:kern w:val="0"/>
          <w14:ligatures w14:val="none"/>
        </w:rPr>
        <w:t xml:space="preserve"> собственность в соответствии с пунктом 3.2.1 Договора и принимаемые в соответствии с пунктом 3.3.4 Договора, передаются и принимаются в следующем порядке:</w:t>
      </w:r>
    </w:p>
    <w:p w14:paraId="447B2C07"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lastRenderedPageBreak/>
        <w:t xml:space="preserve">4.5.1. </w:t>
      </w:r>
      <w:proofErr w:type="gramStart"/>
      <w:r w:rsidRPr="00340001">
        <w:rPr>
          <w:rFonts w:ascii="Times New Roman" w:hAnsi="Times New Roman"/>
          <w:kern w:val="0"/>
          <w14:ligatures w14:val="none"/>
        </w:rPr>
        <w:t>Объекты,  передаваемые</w:t>
      </w:r>
      <w:proofErr w:type="gramEnd"/>
      <w:r w:rsidRPr="00340001">
        <w:rPr>
          <w:rFonts w:ascii="Times New Roman" w:hAnsi="Times New Roman"/>
          <w:kern w:val="0"/>
          <w14:ligatures w14:val="none"/>
        </w:rPr>
        <w:t xml:space="preserve"> в соответствии с пунктом 3.2.1 Договора, передаются в муниципальную собственность после получения Застройщиком разрешения на ввод таких объектов в эксплуатацию в соответствии с действующим законодательством Российской Федерации о градостроительной деятельности в сроки, установленные Графиком этапов и мероприятий.</w:t>
      </w:r>
    </w:p>
    <w:p w14:paraId="4454F45D"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4.5.2. Передача объектов, передаваемых в муниципальную собственность безвозмездно в соответствии с пунктом 3.2.1 Договора и принимаемых в соответствии с пунктом 3.3.4 Договора, осуществляется по акту приема-передачи.</w:t>
      </w:r>
    </w:p>
    <w:p w14:paraId="0A2F7C3D"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4.5.3. Переход прав на объекты недвижимого имущества, передаваемые Застройщиком на основании пункта 3.2.1 Договора, подлежит государственной регистрации в порядке, установленном Федеральным законом от 13.07.2015 № 218-ФЗ «О государственной регистрации недвижимости» с учетом обязательств Застройщика, указанных в п. 3.2.2 </w:t>
      </w:r>
      <w:r w:rsidRPr="008A2D9E">
        <w:rPr>
          <w:rFonts w:ascii="Times New Roman" w:hAnsi="Times New Roman"/>
          <w:kern w:val="0"/>
          <w14:ligatures w14:val="none"/>
        </w:rPr>
        <w:t>Договора и в Приложении № 8 к Договору.</w:t>
      </w:r>
    </w:p>
    <w:p w14:paraId="5ABDEB94" w14:textId="5DDA19D4" w:rsidR="00B244D2" w:rsidRPr="00340001" w:rsidRDefault="00B244D2" w:rsidP="00B244D2">
      <w:pPr>
        <w:autoSpaceDE w:val="0"/>
        <w:autoSpaceDN w:val="0"/>
        <w:adjustRightInd w:val="0"/>
        <w:spacing w:after="0" w:line="240" w:lineRule="auto"/>
        <w:jc w:val="both"/>
        <w:rPr>
          <w:rFonts w:ascii="Times New Roman" w:hAnsi="Times New Roman" w:cs="Times New Roman"/>
          <w:kern w:val="0"/>
          <w14:ligatures w14:val="none"/>
        </w:rPr>
      </w:pPr>
      <w:r w:rsidRPr="00340001">
        <w:rPr>
          <w:rFonts w:ascii="Times New Roman" w:hAnsi="Times New Roman"/>
          <w:kern w:val="0"/>
          <w14:ligatures w14:val="none"/>
        </w:rPr>
        <w:t xml:space="preserve">           4.6. В соответствии с гражданским законодательством Российской </w:t>
      </w:r>
      <w:proofErr w:type="gramStart"/>
      <w:r w:rsidRPr="00340001">
        <w:rPr>
          <w:rFonts w:ascii="Times New Roman" w:hAnsi="Times New Roman"/>
          <w:kern w:val="0"/>
          <w14:ligatures w14:val="none"/>
        </w:rPr>
        <w:t xml:space="preserve">Федерации </w:t>
      </w:r>
      <w:r w:rsidRPr="00340001">
        <w:rPr>
          <w:rFonts w:ascii="Times New Roman" w:hAnsi="Times New Roman"/>
          <w:bCs/>
          <w:kern w:val="0"/>
          <w14:ligatures w14:val="none"/>
        </w:rPr>
        <w:t xml:space="preserve"> устанавливается</w:t>
      </w:r>
      <w:proofErr w:type="gramEnd"/>
      <w:r w:rsidRPr="00340001">
        <w:rPr>
          <w:rFonts w:ascii="Times New Roman" w:hAnsi="Times New Roman"/>
          <w:bCs/>
          <w:kern w:val="0"/>
          <w14:ligatures w14:val="none"/>
        </w:rPr>
        <w:t xml:space="preserve"> гарантийный срок – 5 лет на объекты недвижимости, переданные Застройщиком в соответствии с пунктом </w:t>
      </w:r>
      <w:r w:rsidRPr="00340001">
        <w:rPr>
          <w:rFonts w:ascii="Times New Roman" w:hAnsi="Times New Roman"/>
          <w:kern w:val="0"/>
          <w14:ligatures w14:val="none"/>
        </w:rPr>
        <w:t>3.2.1 Договора</w:t>
      </w:r>
      <w:r w:rsidRPr="00340001">
        <w:rPr>
          <w:rFonts w:ascii="Times New Roman" w:hAnsi="Times New Roman" w:cs="Times New Roman"/>
          <w:kern w:val="0"/>
          <w14:ligatures w14:val="none"/>
        </w:rPr>
        <w:t xml:space="preserve">, в течение которого Заказчик вправе предъявить претензию </w:t>
      </w:r>
      <w:r w:rsidR="00D721D8">
        <w:rPr>
          <w:rFonts w:ascii="Times New Roman" w:hAnsi="Times New Roman" w:cs="Times New Roman"/>
          <w:kern w:val="0"/>
          <w14:ligatures w14:val="none"/>
        </w:rPr>
        <w:t>о выявленных недостатках</w:t>
      </w:r>
      <w:r w:rsidRPr="00340001">
        <w:rPr>
          <w:rFonts w:ascii="Times New Roman" w:hAnsi="Times New Roman" w:cs="Times New Roman"/>
          <w:kern w:val="0"/>
          <w14:ligatures w14:val="none"/>
        </w:rPr>
        <w:t xml:space="preserve">.   </w:t>
      </w:r>
    </w:p>
    <w:p w14:paraId="4303682E"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4.7. В отношении указанного в пункте 4.6 Договора гарантийного срока и правил его действия применяются нормы статей 754 – 757 Гражданского кодекса Российской Федерации.</w:t>
      </w:r>
    </w:p>
    <w:p w14:paraId="74C07743"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4.8. В ходе реализации Договора Застройщик вправе запрашивать у Заказчика информацию, необходимую для исполнения его обязательств по Договору, а Заказчик обязан предоставить Застройщику запрашиваемую информацию в течение 10 рабочих дней с даты получения соответствующего запроса. </w:t>
      </w:r>
    </w:p>
    <w:p w14:paraId="16AC3B48"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4.9. С целью надлежащего исполнения обязательств Сторон по Договору Стороны обязуются:</w:t>
      </w:r>
    </w:p>
    <w:p w14:paraId="686AE909"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4.9.1. Принимать участие по запросу одной Стороны к другой Стороне в переговорах Сторон, в том числе с участием заинтересованных третьих лиц, по вопросам, связанным с реализацией Договора.</w:t>
      </w:r>
    </w:p>
    <w:p w14:paraId="687ADABB"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xml:space="preserve">4.9.2. Предоставлять по запросу одной Стороны к другой Стороне необходимые разъяснения (в том числе в письменной форме) </w:t>
      </w:r>
      <w:proofErr w:type="gramStart"/>
      <w:r w:rsidRPr="00340001">
        <w:rPr>
          <w:rFonts w:ascii="Times New Roman" w:hAnsi="Times New Roman"/>
          <w:kern w:val="0"/>
          <w14:ligatures w14:val="none"/>
        </w:rPr>
        <w:t>по  социальным</w:t>
      </w:r>
      <w:proofErr w:type="gramEnd"/>
      <w:r w:rsidRPr="00340001">
        <w:rPr>
          <w:rFonts w:ascii="Times New Roman" w:hAnsi="Times New Roman"/>
          <w:kern w:val="0"/>
          <w14:ligatures w14:val="none"/>
        </w:rPr>
        <w:t xml:space="preserve">, экономическим, финансовым, имущественным, правовым и </w:t>
      </w:r>
      <w:proofErr w:type="gramStart"/>
      <w:r w:rsidRPr="00340001">
        <w:rPr>
          <w:rFonts w:ascii="Times New Roman" w:hAnsi="Times New Roman"/>
          <w:kern w:val="0"/>
          <w14:ligatures w14:val="none"/>
        </w:rPr>
        <w:t>иным  вопросам</w:t>
      </w:r>
      <w:proofErr w:type="gramEnd"/>
      <w:r w:rsidRPr="00340001">
        <w:rPr>
          <w:rFonts w:ascii="Times New Roman" w:hAnsi="Times New Roman"/>
          <w:kern w:val="0"/>
          <w14:ligatures w14:val="none"/>
        </w:rPr>
        <w:t>, связанным с реализацией Договора, за исключением вопросов, связанных с незаконным вмешательством в хозяйственную деятельность Сторон.</w:t>
      </w:r>
    </w:p>
    <w:p w14:paraId="4C261751" w14:textId="77777777" w:rsidR="00B244D2" w:rsidRPr="00340001" w:rsidRDefault="00B244D2" w:rsidP="00B244D2">
      <w:pPr>
        <w:spacing w:after="0" w:line="240" w:lineRule="auto"/>
        <w:ind w:firstLine="708"/>
        <w:jc w:val="both"/>
        <w:rPr>
          <w:rFonts w:ascii="Times New Roman" w:hAnsi="Times New Roman"/>
          <w:bCs/>
          <w:kern w:val="0"/>
          <w14:ligatures w14:val="none"/>
        </w:rPr>
      </w:pPr>
      <w:r w:rsidRPr="00340001">
        <w:rPr>
          <w:rFonts w:ascii="Times New Roman" w:hAnsi="Times New Roman"/>
          <w:bCs/>
          <w:kern w:val="0"/>
          <w14:ligatures w14:val="none"/>
        </w:rPr>
        <w:t xml:space="preserve">4.10. </w:t>
      </w:r>
      <w:r w:rsidRPr="008A2D9E">
        <w:rPr>
          <w:rFonts w:ascii="Times New Roman" w:hAnsi="Times New Roman"/>
          <w:bCs/>
          <w:kern w:val="0"/>
          <w14:ligatures w14:val="none"/>
        </w:rPr>
        <w:t>При исполнении обязательств по Договору Застройщик ежеквартально, не позднее 15 дней по истечении отчетного квартала предоставляет Заказчику отчетность по осуществлению им мероприятий, предусмотренных Договором, по форме, приведенной в Приложении № 9 к Договору.</w:t>
      </w:r>
      <w:r w:rsidRPr="00340001">
        <w:rPr>
          <w:rFonts w:ascii="Times New Roman" w:hAnsi="Times New Roman"/>
          <w:bCs/>
          <w:kern w:val="0"/>
          <w14:ligatures w14:val="none"/>
        </w:rPr>
        <w:t xml:space="preserve"> </w:t>
      </w:r>
    </w:p>
    <w:p w14:paraId="6C596107" w14:textId="77777777" w:rsidR="00B244D2" w:rsidRPr="00340001" w:rsidRDefault="00B244D2" w:rsidP="00B244D2">
      <w:pPr>
        <w:spacing w:after="0" w:line="240" w:lineRule="auto"/>
        <w:ind w:firstLine="708"/>
        <w:jc w:val="both"/>
        <w:rPr>
          <w:rFonts w:ascii="Times New Roman" w:hAnsi="Times New Roman"/>
          <w:bCs/>
          <w:kern w:val="0"/>
          <w14:ligatures w14:val="none"/>
        </w:rPr>
      </w:pPr>
    </w:p>
    <w:p w14:paraId="3BEC4B3F" w14:textId="77777777" w:rsidR="00B244D2" w:rsidRPr="00340001" w:rsidRDefault="00B244D2" w:rsidP="00B244D2">
      <w:pPr>
        <w:spacing w:after="0" w:line="240" w:lineRule="auto"/>
        <w:ind w:firstLine="708"/>
        <w:jc w:val="center"/>
        <w:rPr>
          <w:rFonts w:ascii="Times New Roman" w:hAnsi="Times New Roman"/>
          <w:b/>
          <w:bCs/>
          <w:kern w:val="0"/>
          <w14:ligatures w14:val="none"/>
        </w:rPr>
      </w:pPr>
      <w:r w:rsidRPr="00340001">
        <w:rPr>
          <w:rFonts w:ascii="Times New Roman" w:hAnsi="Times New Roman"/>
          <w:b/>
          <w:bCs/>
          <w:kern w:val="0"/>
          <w14:ligatures w14:val="none"/>
        </w:rPr>
        <w:t>5. Изменение и прекращение Договора</w:t>
      </w:r>
    </w:p>
    <w:p w14:paraId="730F738B" w14:textId="77777777" w:rsidR="00B244D2" w:rsidRPr="00340001" w:rsidRDefault="00B244D2" w:rsidP="00B244D2">
      <w:pPr>
        <w:spacing w:after="0" w:line="240" w:lineRule="auto"/>
        <w:ind w:firstLine="708"/>
        <w:jc w:val="center"/>
        <w:rPr>
          <w:rFonts w:ascii="Times New Roman" w:hAnsi="Times New Roman"/>
          <w:b/>
          <w:bCs/>
          <w:kern w:val="0"/>
          <w14:ligatures w14:val="none"/>
        </w:rPr>
      </w:pPr>
    </w:p>
    <w:p w14:paraId="32D09C86" w14:textId="77777777" w:rsidR="00B244D2" w:rsidRPr="00340001" w:rsidRDefault="00B244D2" w:rsidP="00B244D2">
      <w:pPr>
        <w:autoSpaceDE w:val="0"/>
        <w:autoSpaceDN w:val="0"/>
        <w:adjustRightInd w:val="0"/>
        <w:spacing w:after="0" w:line="240" w:lineRule="auto"/>
        <w:jc w:val="both"/>
        <w:rPr>
          <w:rFonts w:ascii="Times New Roman" w:hAnsi="Times New Roman" w:cs="Times New Roman"/>
          <w:kern w:val="0"/>
        </w:rPr>
      </w:pPr>
      <w:r w:rsidRPr="00340001">
        <w:rPr>
          <w:rFonts w:ascii="Times New Roman" w:hAnsi="Times New Roman"/>
          <w:kern w:val="0"/>
          <w14:ligatures w14:val="none"/>
        </w:rPr>
        <w:t xml:space="preserve">           5.1. </w:t>
      </w:r>
      <w:r w:rsidRPr="00340001">
        <w:rPr>
          <w:rFonts w:ascii="Times New Roman" w:hAnsi="Times New Roman" w:cs="Times New Roman"/>
          <w:kern w:val="0"/>
        </w:rPr>
        <w:t xml:space="preserve">Допускается внесение изменений в </w:t>
      </w:r>
      <w:proofErr w:type="gramStart"/>
      <w:r w:rsidRPr="00340001">
        <w:rPr>
          <w:rFonts w:ascii="Times New Roman" w:hAnsi="Times New Roman" w:cs="Times New Roman"/>
          <w:kern w:val="0"/>
        </w:rPr>
        <w:t>Договор  после</w:t>
      </w:r>
      <w:proofErr w:type="gramEnd"/>
      <w:r w:rsidRPr="00340001">
        <w:rPr>
          <w:rFonts w:ascii="Times New Roman" w:hAnsi="Times New Roman" w:cs="Times New Roman"/>
          <w:kern w:val="0"/>
        </w:rPr>
        <w:t xml:space="preserve"> внесения соответствующих изменений в решение о комплексном развитии территории в следующих случаях:</w:t>
      </w:r>
    </w:p>
    <w:p w14:paraId="0811926E" w14:textId="77777777" w:rsidR="00B244D2" w:rsidRPr="00340001" w:rsidRDefault="00B244D2" w:rsidP="00B244D2">
      <w:pPr>
        <w:autoSpaceDE w:val="0"/>
        <w:autoSpaceDN w:val="0"/>
        <w:adjustRightInd w:val="0"/>
        <w:spacing w:after="0" w:line="240" w:lineRule="auto"/>
        <w:ind w:firstLine="540"/>
        <w:jc w:val="both"/>
        <w:rPr>
          <w:rFonts w:ascii="Times New Roman" w:hAnsi="Times New Roman" w:cs="Times New Roman"/>
          <w:kern w:val="0"/>
        </w:rPr>
      </w:pPr>
      <w:r w:rsidRPr="00340001">
        <w:rPr>
          <w:rFonts w:ascii="Times New Roman" w:hAnsi="Times New Roman" w:cs="Times New Roman"/>
          <w:kern w:val="0"/>
        </w:rPr>
        <w:t>1) внесение изменений в сведения о местоположении, площади и границах территории, подлежащей комплексному развитию, в целях исключения из ее границ одного или нескольких земельных участков либо включения в ее границы одного или нескольких земельных участков, предназначенных для строительства объектов коммунальной, транспортной, социальной инфраструктур;</w:t>
      </w:r>
    </w:p>
    <w:p w14:paraId="252B3FF5" w14:textId="77777777" w:rsidR="00B244D2" w:rsidRPr="00340001" w:rsidRDefault="00B244D2" w:rsidP="00B244D2">
      <w:pPr>
        <w:autoSpaceDE w:val="0"/>
        <w:autoSpaceDN w:val="0"/>
        <w:adjustRightInd w:val="0"/>
        <w:spacing w:after="0" w:line="240" w:lineRule="auto"/>
        <w:ind w:firstLine="540"/>
        <w:jc w:val="both"/>
        <w:rPr>
          <w:rFonts w:ascii="Times New Roman" w:hAnsi="Times New Roman" w:cs="Times New Roman"/>
          <w:kern w:val="0"/>
        </w:rPr>
      </w:pPr>
      <w:r w:rsidRPr="00340001">
        <w:rPr>
          <w:rFonts w:ascii="Times New Roman" w:hAnsi="Times New Roman" w:cs="Times New Roman"/>
          <w:kern w:val="0"/>
        </w:rPr>
        <w:t xml:space="preserve">2) внесение изменений в перечень объектов капитального строительства, расположенных в границах территории, подлежащей комплексному развитию, в том числе в перечень объектов капитального строительства, подлежащих сносу или реконструкции, в целях исключения одного или нескольких объектов из решения о комплексном развитии территории и (или) включения в </w:t>
      </w:r>
      <w:r w:rsidRPr="00340001">
        <w:rPr>
          <w:rFonts w:ascii="Times New Roman" w:hAnsi="Times New Roman" w:cs="Times New Roman"/>
          <w:kern w:val="0"/>
        </w:rPr>
        <w:lastRenderedPageBreak/>
        <w:t>соответствующий перечень одного или нескольких объектов капитального строительства, созданных (выявленных) после принятия решения о комплексном развитии территории;</w:t>
      </w:r>
    </w:p>
    <w:p w14:paraId="0741641D" w14:textId="77777777" w:rsidR="00B244D2" w:rsidRPr="00340001" w:rsidRDefault="00B244D2" w:rsidP="00B244D2">
      <w:pPr>
        <w:autoSpaceDE w:val="0"/>
        <w:autoSpaceDN w:val="0"/>
        <w:adjustRightInd w:val="0"/>
        <w:spacing w:after="0" w:line="240" w:lineRule="auto"/>
        <w:ind w:firstLine="540"/>
        <w:jc w:val="both"/>
        <w:rPr>
          <w:rFonts w:ascii="Times New Roman" w:hAnsi="Times New Roman" w:cs="Times New Roman"/>
          <w:kern w:val="0"/>
        </w:rPr>
      </w:pPr>
      <w:r w:rsidRPr="00340001">
        <w:rPr>
          <w:rFonts w:ascii="Times New Roman" w:hAnsi="Times New Roman" w:cs="Times New Roman"/>
          <w:kern w:val="0"/>
        </w:rPr>
        <w:t>3) изменение основных видов разрешенного использования земельных участков в целях строительства объектов коммунальной, транспортной, социальной инфраструктур;</w:t>
      </w:r>
    </w:p>
    <w:p w14:paraId="72AA524C" w14:textId="77777777" w:rsidR="00B244D2" w:rsidRPr="00340001" w:rsidRDefault="00B244D2" w:rsidP="00B244D2">
      <w:pPr>
        <w:autoSpaceDE w:val="0"/>
        <w:autoSpaceDN w:val="0"/>
        <w:adjustRightInd w:val="0"/>
        <w:spacing w:after="0" w:line="240" w:lineRule="auto"/>
        <w:ind w:firstLine="540"/>
        <w:jc w:val="both"/>
        <w:rPr>
          <w:rFonts w:ascii="Times New Roman" w:hAnsi="Times New Roman" w:cs="Times New Roman"/>
          <w:kern w:val="0"/>
        </w:rPr>
      </w:pPr>
      <w:r w:rsidRPr="00340001">
        <w:rPr>
          <w:rFonts w:ascii="Times New Roman" w:hAnsi="Times New Roman" w:cs="Times New Roman"/>
          <w:kern w:val="0"/>
        </w:rPr>
        <w:t>4) изменение предельных параметров разрешенного строительства, реконструкции объектов капитального строительства, предусмотренных решением о комплексном развитии территории, но не более чем на десять процентов.</w:t>
      </w:r>
    </w:p>
    <w:p w14:paraId="0B241C6F"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5.2. Договор может быть изменен в соответствии со статьей 451 Гражданского кодекса Российской Федерации и положениями настоящего раздела в связи с наступлением следующих обстоятельств непреодолимой силы и (или) их последствий, препятствующих или существенно ограничивающих возможность выполнения обязательств по Договору:</w:t>
      </w:r>
    </w:p>
    <w:p w14:paraId="03637451" w14:textId="77777777" w:rsidR="00B244D2" w:rsidRPr="00340001" w:rsidRDefault="00B244D2" w:rsidP="00B244D2">
      <w:pPr>
        <w:spacing w:after="0" w:line="240" w:lineRule="auto"/>
        <w:ind w:firstLine="709"/>
        <w:jc w:val="both"/>
        <w:rPr>
          <w:rFonts w:ascii="Times New Roman" w:hAnsi="Times New Roman"/>
          <w:kern w:val="0"/>
          <w14:ligatures w14:val="none"/>
        </w:rPr>
      </w:pPr>
      <w:r w:rsidRPr="00340001">
        <w:rPr>
          <w:rFonts w:ascii="Times New Roman" w:hAnsi="Times New Roman"/>
          <w:kern w:val="0"/>
          <w14:ligatures w14:val="none"/>
        </w:rPr>
        <w:t>- природные явления (которые носят чрезвычайный и непредотвратимый при данных условиях характер);</w:t>
      </w:r>
    </w:p>
    <w:p w14:paraId="1971FE6D"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военные действия, война (объявленная или нет);</w:t>
      </w:r>
    </w:p>
    <w:p w14:paraId="453A5B83"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эпидемии, радиоактивное, химическое или биологическое заражение либо ударные волны вследствие применения сверхзвукового оборудования;</w:t>
      </w:r>
    </w:p>
    <w:p w14:paraId="6AD5881B"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иные чрезвычайные и непредотвратимые при данных условиях обстоятельства.</w:t>
      </w:r>
    </w:p>
    <w:p w14:paraId="1CD353A5"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5.3. Стороны прилагают все разумные усилия для минимизации неблагоприятных последствий существенных изменений обстоятельств, указанных в пункте 5.2 Договора (далее - Существенные изменения обстоятельств), и возобновления исполнения обязательств по Договору.</w:t>
      </w:r>
    </w:p>
    <w:p w14:paraId="723CA0B4"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5.4. Изменение условий Договора при Существенных изменениях обстоятельств могут предусматривать продление срока Договора в соответствии с пунктом 5.5 Договора.</w:t>
      </w:r>
    </w:p>
    <w:p w14:paraId="1AEE0956"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5.5. В случае Существенных изменений обстоятельств, указанных в пункте 5.2 Договора, срок Договора, в том числе сроки исполнения отдельных обязательств по Договору, установленные Графиком этапов и мероприятий, продлевается на срок действия таких обстоятельств, их последствий и устранения таких последствий.</w:t>
      </w:r>
    </w:p>
    <w:p w14:paraId="38E8EA1B"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5.6. Изменение условий Договора при Существенных изменениях обстоятельств осуществляется в следующем порядке:</w:t>
      </w:r>
    </w:p>
    <w:p w14:paraId="5A69DAAF"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5.6.1. Сторона, исполнению обязательств по Договору которой препятствуют Существенные изменения обстоятельств, обязана в разумно короткий срок, который не должен превышать 5 рабочих дней со дня Существенных изменений обстоятельств, уведомить об этом другую Сторону. Указанное уведомление должно содержать описание Существенных изменений обстоятельств, информацию об их влиянии на исполнение обязательств по Договору, предложения по изменению условий Договора.</w:t>
      </w:r>
    </w:p>
    <w:p w14:paraId="29F7535A"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5.6.2. Стороны в течение 2 рабочих дней с даты получения любой из Сторон уведомления, указанного в пункте 5.6.1 Договора, обязаны организовать совместное совещание для обсуждения Существенных изменений обстоятельств, их последствий, определения мер по минимизации последствий Существенных изменений обстоятельств и порядка взаимодействия Сторон для возобновления исполнения Стороной, исполнению обязательств которой препятствуют Существенные изменения обстоятельств, своих обязательств по Договору.</w:t>
      </w:r>
    </w:p>
    <w:p w14:paraId="10456D21"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5.6.3. В случае возникновения спора в отношении факта Существенных изменений обстоятельств, подтверждением таких обстоятельств может являться подтверждение, полученное Сторонами от третьих лиц, которые имеют необходимую квалификацию в соответствующей области.</w:t>
      </w:r>
    </w:p>
    <w:p w14:paraId="52783EC3"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5.6.4. Соглашение об изменении условий Договора в связи с Существенными изменениями обстоятельств должно быть согласовано и подписано Сторонами не позднее 30 дней</w:t>
      </w:r>
      <w:r w:rsidRPr="00340001">
        <w:rPr>
          <w:rFonts w:ascii="Times New Roman" w:hAnsi="Times New Roman"/>
          <w:i/>
          <w:kern w:val="0"/>
          <w14:ligatures w14:val="none"/>
        </w:rPr>
        <w:t xml:space="preserve"> </w:t>
      </w:r>
      <w:r w:rsidRPr="00340001">
        <w:rPr>
          <w:rFonts w:ascii="Times New Roman" w:hAnsi="Times New Roman"/>
          <w:kern w:val="0"/>
          <w14:ligatures w14:val="none"/>
        </w:rPr>
        <w:t>со дня получения уведомления, указанного в пункте 5.6.1 Договора.</w:t>
      </w:r>
    </w:p>
    <w:p w14:paraId="6A0CAC62"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5.6.5. Если по результатам согласительных процедур, указанных в пунктах 5.6.2 и 5.6.3 Договора Стороны не смогли прийти к соглашению относительно порядка взаимодействия Сторон в связи с Существенными изменениями обстоятельств, изменений условий Договора, </w:t>
      </w:r>
      <w:r w:rsidRPr="00340001">
        <w:rPr>
          <w:rFonts w:ascii="Times New Roman" w:hAnsi="Times New Roman"/>
          <w:kern w:val="0"/>
          <w14:ligatures w14:val="none"/>
        </w:rPr>
        <w:lastRenderedPageBreak/>
        <w:t>считается, что между Сторонами возник спор, подлежащий разрешению в соответствии с порядком разрешения споров между Сторонами, установленным разделом 6 Договора.</w:t>
      </w:r>
    </w:p>
    <w:p w14:paraId="033E1AE0"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5.7. В случае Существенных изменений обстоятельств, Договор может быть расторгнут в соответствии со статьей 451 Гражданского кодекса Российской Федерации в связи с наступлением указанных в пункте 5.2 Договора обстоятельств непреодолимой силы и (или) их последствий, которые влекут неустранимые последствия, препятствующие или существенно ограничивающие возможность выполнения обязательств Застройщика и (или) Заказчика по Договору.</w:t>
      </w:r>
    </w:p>
    <w:p w14:paraId="0099ACBD"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5.8. Заказчик вправе в одностороннем порядке отказаться от исполнения Договора в случае неисполнения или ненадлежащего исполнения Застройщиком, в том числе с существенным нарушением Графика этапов и мероприятий, следующих обязательств:</w:t>
      </w:r>
    </w:p>
    <w:p w14:paraId="22848C55" w14:textId="77777777" w:rsidR="00B244D2" w:rsidRPr="00340001" w:rsidRDefault="00B244D2" w:rsidP="00B244D2">
      <w:pPr>
        <w:autoSpaceDE w:val="0"/>
        <w:autoSpaceDN w:val="0"/>
        <w:adjustRightInd w:val="0"/>
        <w:spacing w:after="0" w:line="240" w:lineRule="auto"/>
        <w:jc w:val="both"/>
        <w:rPr>
          <w:rFonts w:ascii="Times New Roman" w:hAnsi="Times New Roman" w:cs="Times New Roman"/>
          <w:kern w:val="0"/>
        </w:rPr>
      </w:pPr>
      <w:r w:rsidRPr="00340001">
        <w:rPr>
          <w:rFonts w:ascii="Times New Roman" w:hAnsi="Times New Roman" w:cs="Times New Roman"/>
          <w:kern w:val="0"/>
        </w:rPr>
        <w:t xml:space="preserve">           </w:t>
      </w:r>
      <w:r w:rsidRPr="00340001">
        <w:rPr>
          <w:rFonts w:ascii="Times New Roman" w:hAnsi="Times New Roman"/>
          <w:kern w:val="0"/>
          <w14:ligatures w14:val="none"/>
        </w:rPr>
        <w:t xml:space="preserve">5.8.1. Обязательства по подготовке Проекта планировки Территории в соответствии с пунктом 3.1.1 Договора </w:t>
      </w:r>
      <w:r w:rsidRPr="00340001">
        <w:rPr>
          <w:rFonts w:ascii="Times New Roman" w:hAnsi="Times New Roman" w:cs="Times New Roman"/>
          <w:kern w:val="0"/>
        </w:rPr>
        <w:t>и его представление на утверждение Заказчику в определенный Договором срок.</w:t>
      </w:r>
    </w:p>
    <w:p w14:paraId="52084FCB" w14:textId="77777777" w:rsidR="00B244D2" w:rsidRPr="00340001" w:rsidRDefault="00B244D2" w:rsidP="00B244D2">
      <w:pPr>
        <w:autoSpaceDE w:val="0"/>
        <w:autoSpaceDN w:val="0"/>
        <w:adjustRightInd w:val="0"/>
        <w:spacing w:after="0" w:line="240" w:lineRule="auto"/>
        <w:ind w:firstLine="540"/>
        <w:jc w:val="both"/>
        <w:rPr>
          <w:rFonts w:ascii="Times New Roman" w:hAnsi="Times New Roman" w:cs="Times New Roman"/>
          <w:kern w:val="0"/>
        </w:rPr>
      </w:pPr>
      <w:r w:rsidRPr="00340001">
        <w:rPr>
          <w:rFonts w:ascii="Times New Roman" w:hAnsi="Times New Roman" w:cs="Times New Roman"/>
          <w:kern w:val="0"/>
        </w:rPr>
        <w:t xml:space="preserve">  5.8.2. Обязательство осуществить на Территории строительство объектов капитального строительства,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соответствии с утвержденной документацией по планировке территории, предусмотренной данной документацией очередностью планируемого развития территории.</w:t>
      </w:r>
    </w:p>
    <w:p w14:paraId="23EA1147" w14:textId="77777777" w:rsidR="00B244D2" w:rsidRPr="00340001" w:rsidRDefault="00B244D2" w:rsidP="00B244D2">
      <w:pPr>
        <w:autoSpaceDE w:val="0"/>
        <w:autoSpaceDN w:val="0"/>
        <w:adjustRightInd w:val="0"/>
        <w:spacing w:after="0" w:line="240" w:lineRule="auto"/>
        <w:ind w:firstLine="540"/>
        <w:jc w:val="both"/>
        <w:rPr>
          <w:rFonts w:ascii="Times New Roman" w:hAnsi="Times New Roman" w:cs="Times New Roman"/>
          <w:kern w:val="0"/>
        </w:rPr>
      </w:pPr>
      <w:r w:rsidRPr="00340001">
        <w:rPr>
          <w:rFonts w:ascii="Times New Roman" w:hAnsi="Times New Roman" w:cs="Times New Roman"/>
          <w:kern w:val="0"/>
        </w:rPr>
        <w:t xml:space="preserve">  5.8.3. Обязательство обеспечить благоустройство Территории.</w:t>
      </w:r>
    </w:p>
    <w:p w14:paraId="65A58996" w14:textId="77777777" w:rsidR="00B244D2" w:rsidRPr="00340001" w:rsidRDefault="00B244D2" w:rsidP="00B244D2">
      <w:pPr>
        <w:autoSpaceDE w:val="0"/>
        <w:autoSpaceDN w:val="0"/>
        <w:adjustRightInd w:val="0"/>
        <w:spacing w:after="0" w:line="240" w:lineRule="auto"/>
        <w:ind w:firstLine="539"/>
        <w:jc w:val="both"/>
        <w:rPr>
          <w:rFonts w:ascii="Times New Roman" w:hAnsi="Times New Roman" w:cs="Times New Roman"/>
          <w:kern w:val="0"/>
        </w:rPr>
      </w:pPr>
      <w:r w:rsidRPr="00340001">
        <w:rPr>
          <w:rFonts w:ascii="Times New Roman" w:hAnsi="Times New Roman" w:cs="Times New Roman"/>
          <w:kern w:val="0"/>
        </w:rPr>
        <w:t xml:space="preserve">  5.8.4. Обязательство безвозмездно передать в муниципальную собственность после окончания строительства объекты </w:t>
      </w:r>
      <w:proofErr w:type="gramStart"/>
      <w:r w:rsidRPr="008A2D9E">
        <w:rPr>
          <w:rFonts w:ascii="Times New Roman" w:hAnsi="Times New Roman" w:cs="Times New Roman"/>
          <w:kern w:val="0"/>
        </w:rPr>
        <w:t>коммунальной,  социальной</w:t>
      </w:r>
      <w:proofErr w:type="gramEnd"/>
      <w:r w:rsidRPr="008A2D9E">
        <w:rPr>
          <w:rFonts w:ascii="Times New Roman" w:hAnsi="Times New Roman" w:cs="Times New Roman"/>
          <w:kern w:val="0"/>
        </w:rPr>
        <w:t xml:space="preserve"> </w:t>
      </w:r>
      <w:proofErr w:type="gramStart"/>
      <w:r w:rsidRPr="008A2D9E">
        <w:rPr>
          <w:rFonts w:ascii="Times New Roman" w:hAnsi="Times New Roman" w:cs="Times New Roman"/>
          <w:kern w:val="0"/>
        </w:rPr>
        <w:t>инфраструктур</w:t>
      </w:r>
      <w:r w:rsidRPr="00340001">
        <w:rPr>
          <w:rFonts w:ascii="Times New Roman" w:hAnsi="Times New Roman" w:cs="Times New Roman"/>
          <w:kern w:val="0"/>
        </w:rPr>
        <w:t>,  строительство</w:t>
      </w:r>
      <w:proofErr w:type="gramEnd"/>
      <w:r w:rsidRPr="00340001">
        <w:rPr>
          <w:rFonts w:ascii="Times New Roman" w:hAnsi="Times New Roman" w:cs="Times New Roman"/>
          <w:kern w:val="0"/>
        </w:rPr>
        <w:t xml:space="preserve"> которых осуществлялось за счет средств Застройщика.</w:t>
      </w:r>
    </w:p>
    <w:p w14:paraId="1A9C338F" w14:textId="77777777" w:rsidR="00B244D2" w:rsidRPr="00340001" w:rsidRDefault="00B244D2" w:rsidP="00B244D2">
      <w:pPr>
        <w:autoSpaceDE w:val="0"/>
        <w:autoSpaceDN w:val="0"/>
        <w:adjustRightInd w:val="0"/>
        <w:spacing w:after="0" w:line="240" w:lineRule="auto"/>
        <w:ind w:firstLine="539"/>
        <w:jc w:val="both"/>
        <w:rPr>
          <w:rFonts w:ascii="Times New Roman" w:hAnsi="Times New Roman" w:cs="Times New Roman"/>
          <w:kern w:val="0"/>
        </w:rPr>
      </w:pPr>
      <w:r w:rsidRPr="00340001">
        <w:rPr>
          <w:rFonts w:ascii="Times New Roman" w:hAnsi="Times New Roman" w:cs="Times New Roman"/>
          <w:kern w:val="0"/>
        </w:rPr>
        <w:t xml:space="preserve">  5.8.5. Обязательство создать или приобрести жилые помещения для их предоставления гражданам взамен жилых помещений, освобождаемых ими в соответствии с жилищным законодательством Российской Федерации.</w:t>
      </w:r>
    </w:p>
    <w:p w14:paraId="7572B649" w14:textId="77777777" w:rsidR="00B244D2" w:rsidRPr="00340001" w:rsidRDefault="00B244D2" w:rsidP="00B244D2">
      <w:pPr>
        <w:autoSpaceDE w:val="0"/>
        <w:autoSpaceDN w:val="0"/>
        <w:adjustRightInd w:val="0"/>
        <w:spacing w:after="0" w:line="240" w:lineRule="auto"/>
        <w:ind w:firstLine="539"/>
        <w:jc w:val="both"/>
        <w:rPr>
          <w:rFonts w:ascii="Times New Roman" w:hAnsi="Times New Roman" w:cs="Times New Roman"/>
          <w:kern w:val="0"/>
        </w:rPr>
      </w:pPr>
      <w:r w:rsidRPr="00340001">
        <w:rPr>
          <w:rFonts w:ascii="Times New Roman" w:hAnsi="Times New Roman" w:cs="Times New Roman"/>
          <w:kern w:val="0"/>
        </w:rPr>
        <w:t xml:space="preserve">  5.8.6. Обязательство уплатить денежные средства гражданам за изымаемые для муниципальных нужд земельные участки и (или) иные объекты недвижимого имущества. </w:t>
      </w:r>
    </w:p>
    <w:p w14:paraId="4CC7F758" w14:textId="77777777" w:rsidR="00B244D2" w:rsidRPr="00340001" w:rsidRDefault="00B244D2" w:rsidP="00B244D2">
      <w:pPr>
        <w:spacing w:after="0" w:line="240" w:lineRule="auto"/>
        <w:ind w:firstLine="708"/>
        <w:jc w:val="both"/>
        <w:rPr>
          <w:rFonts w:ascii="Times New Roman" w:hAnsi="Times New Roman" w:cs="Times New Roman"/>
          <w:kern w:val="0"/>
        </w:rPr>
      </w:pPr>
      <w:r w:rsidRPr="00340001">
        <w:rPr>
          <w:rFonts w:ascii="Times New Roman" w:hAnsi="Times New Roman"/>
          <w:kern w:val="0"/>
          <w14:ligatures w14:val="none"/>
        </w:rPr>
        <w:t>5.9. Застройщик вправе в одностороннем порядке отказаться от   исполнения Договора в случае отказа или уклонения Заказчика от исполнения следующих обязательств, в том числе с существенным нарушением Графика этапов и мероприятий:</w:t>
      </w:r>
      <w:r w:rsidRPr="00340001">
        <w:rPr>
          <w:rFonts w:ascii="Times New Roman" w:hAnsi="Times New Roman" w:cs="Times New Roman"/>
          <w:kern w:val="0"/>
        </w:rPr>
        <w:t xml:space="preserve">            </w:t>
      </w:r>
    </w:p>
    <w:p w14:paraId="2E68C94E"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5.9.1. Обязательства по утверждению Проекта планировки Территории в соответствии с пунктом 3.3.1 Договора.</w:t>
      </w:r>
    </w:p>
    <w:p w14:paraId="04FF831E"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5.9.2. Обязательства принять решение об изъятии для муниципальных нужд в целях комплексного развития Территории земельных участков и (или) расположенных на них объектов недвижимого имущества в соответствии с земельным законодательством. </w:t>
      </w:r>
    </w:p>
    <w:p w14:paraId="5955B7D7" w14:textId="35CE2548"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5.9.3. Обязательства предоставить Застройщику в соответствии с земельным законодательством в аренду без проведения торгов земельные участки, которые находятся в муниципальной собственности или </w:t>
      </w:r>
      <w:r w:rsidR="00892BF5">
        <w:rPr>
          <w:rFonts w:ascii="Times New Roman" w:hAnsi="Times New Roman"/>
          <w:kern w:val="0"/>
          <w14:ligatures w14:val="none"/>
        </w:rPr>
        <w:t xml:space="preserve">земельные участки, </w:t>
      </w:r>
      <w:r w:rsidRPr="00340001">
        <w:rPr>
          <w:rFonts w:ascii="Times New Roman" w:hAnsi="Times New Roman"/>
          <w:kern w:val="0"/>
          <w14:ligatures w14:val="none"/>
        </w:rPr>
        <w:t>государственная собственность на которые не разграничена 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утвержденным Проектом планировки Территории, а также в соответствующих случаях обязательств</w:t>
      </w:r>
      <w:r w:rsidR="00892BF5">
        <w:rPr>
          <w:rFonts w:ascii="Times New Roman" w:hAnsi="Times New Roman"/>
          <w:kern w:val="0"/>
          <w14:ligatures w14:val="none"/>
        </w:rPr>
        <w:t>а</w:t>
      </w:r>
      <w:r w:rsidRPr="00340001">
        <w:rPr>
          <w:rFonts w:ascii="Times New Roman" w:hAnsi="Times New Roman"/>
          <w:kern w:val="0"/>
          <w14:ligatures w14:val="none"/>
        </w:rPr>
        <w:t xml:space="preserve"> выдать разрешения на использование земель и земельных участков, градостроительные планы земельных участков, разрешения на строительство, разрешения на ввод объектов в эксплуатацию.</w:t>
      </w:r>
    </w:p>
    <w:p w14:paraId="487A97CF" w14:textId="77777777" w:rsidR="00B244D2" w:rsidRPr="00340001" w:rsidRDefault="00B244D2" w:rsidP="00B244D2">
      <w:pPr>
        <w:spacing w:after="0" w:line="240" w:lineRule="auto"/>
        <w:ind w:firstLine="708"/>
        <w:jc w:val="both"/>
        <w:rPr>
          <w:rFonts w:ascii="Times New Roman" w:eastAsia="Times New Roman" w:hAnsi="Times New Roman"/>
          <w:kern w:val="0"/>
          <w14:ligatures w14:val="none"/>
        </w:rPr>
      </w:pPr>
      <w:r w:rsidRPr="00340001">
        <w:rPr>
          <w:rFonts w:ascii="Times New Roman" w:hAnsi="Times New Roman"/>
          <w:kern w:val="0"/>
          <w14:ligatures w14:val="none"/>
        </w:rPr>
        <w:t xml:space="preserve">5.10. В случае отказа в одностороннем порядке Заказчика от исполнения Договора право аренды земельного участка, предоставленного для целей комплексного развития Территории, подлежит досрочному прекращению путем одностороннего отказа от договора аренды такого земельного участка. </w:t>
      </w:r>
    </w:p>
    <w:p w14:paraId="221EBED6"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5.11. Отказ в одностороннем порядке Застройщика от исполнения Договора влечет прекращение права аренды земельного участка, предоставленного ему для целей комплексного </w:t>
      </w:r>
      <w:r w:rsidRPr="00340001">
        <w:rPr>
          <w:rFonts w:ascii="Times New Roman" w:hAnsi="Times New Roman"/>
          <w:kern w:val="0"/>
          <w14:ligatures w14:val="none"/>
        </w:rPr>
        <w:lastRenderedPageBreak/>
        <w:t xml:space="preserve">развития Территории, а также прекращение субаренды земельного участка в случае предоставления его или его части  Застройщиком в субаренду в соответствии с пунктом 1.8 Договора. </w:t>
      </w:r>
    </w:p>
    <w:p w14:paraId="108BDB08" w14:textId="77777777" w:rsidR="00B244D2" w:rsidRPr="00340001" w:rsidRDefault="00B244D2" w:rsidP="00B244D2">
      <w:pPr>
        <w:spacing w:after="0" w:line="240" w:lineRule="auto"/>
        <w:ind w:firstLine="708"/>
        <w:jc w:val="both"/>
        <w:rPr>
          <w:rFonts w:ascii="Times New Roman" w:hAnsi="Times New Roman"/>
          <w:kern w:val="0"/>
          <w14:ligatures w14:val="none"/>
        </w:rPr>
      </w:pPr>
    </w:p>
    <w:p w14:paraId="605E79BA" w14:textId="77777777" w:rsidR="00B244D2" w:rsidRPr="00340001" w:rsidRDefault="00B244D2" w:rsidP="00B244D2">
      <w:pPr>
        <w:spacing w:after="0" w:line="240" w:lineRule="auto"/>
        <w:ind w:firstLine="708"/>
        <w:jc w:val="center"/>
        <w:rPr>
          <w:rFonts w:ascii="Times New Roman" w:hAnsi="Times New Roman"/>
          <w:b/>
          <w:bCs/>
          <w:kern w:val="0"/>
          <w14:ligatures w14:val="none"/>
        </w:rPr>
      </w:pPr>
      <w:r w:rsidRPr="00340001">
        <w:rPr>
          <w:rFonts w:ascii="Times New Roman" w:hAnsi="Times New Roman"/>
          <w:b/>
          <w:bCs/>
          <w:kern w:val="0"/>
          <w14:ligatures w14:val="none"/>
        </w:rPr>
        <w:t>6. Порядок разрешения споров между Сторонами</w:t>
      </w:r>
    </w:p>
    <w:p w14:paraId="2370BAC6"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6.1. Все споры, разногласия или требования, возникающие из Договора или в связи с ним, в том числе касающиеся его исполнения, нарушения, расторжения, недействительности, одностороннего отказа от исполнения Договора (далее – Споры), должны разрешаться с применением досудебного порядка разрешения споров.</w:t>
      </w:r>
    </w:p>
    <w:p w14:paraId="36BA0E7A"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6.2. Если Стороны не смогли разрешить Спор в соответствии с досудебным порядком разрешения споров, такие Споры вне зависимости от причины, разрешаются Арбитражным судом Амурской области.</w:t>
      </w:r>
    </w:p>
    <w:p w14:paraId="1ACA4247"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6.3. Согласительные процедуры в рамках досудебного порядка разрешения споров проводятся путем проведения совместных совещаний с целью выработки решений с учетом существа отношений Сторон и обстоятельств. Участниками совещаний в любом случае должны быть руководители (или их заместители) обеих Сторон, специалисты обеих Сторон по вопросам, имеющим отношение к предмету Спора.</w:t>
      </w:r>
    </w:p>
    <w:p w14:paraId="5C5D5D1B"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6.4. Сторона, полагающая, что возник Спор (далее - Требующая Сторона), обязана направить другой Стороне (далее - Отвечающая Сторона), уведомление о необходимости начала согласительных процедур, включающее:</w:t>
      </w:r>
    </w:p>
    <w:p w14:paraId="04C9C14F"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6.4.1. Описание предмета Спора.</w:t>
      </w:r>
    </w:p>
    <w:p w14:paraId="4B09A7C6"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6.4.2. Требования Требующей Стороны по предмету Спора.</w:t>
      </w:r>
    </w:p>
    <w:p w14:paraId="4C7639FC" w14:textId="77777777" w:rsidR="00B244D2" w:rsidRPr="00340001" w:rsidRDefault="00B244D2" w:rsidP="00B244D2">
      <w:pPr>
        <w:spacing w:after="0" w:line="240" w:lineRule="auto"/>
        <w:ind w:left="708"/>
        <w:jc w:val="both"/>
        <w:rPr>
          <w:rFonts w:ascii="Times New Roman" w:hAnsi="Times New Roman"/>
          <w:kern w:val="0"/>
          <w14:ligatures w14:val="none"/>
        </w:rPr>
      </w:pPr>
      <w:r w:rsidRPr="00340001">
        <w:rPr>
          <w:rFonts w:ascii="Times New Roman" w:hAnsi="Times New Roman"/>
          <w:kern w:val="0"/>
          <w14:ligatures w14:val="none"/>
        </w:rPr>
        <w:t>6.4.3. Обоснование требований Требующей Стороны.</w:t>
      </w:r>
    </w:p>
    <w:p w14:paraId="6E9B5754"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6.4.4. Дату проведения совещания для рассмотрения требований Требующей Стороны, которая не может быть позднее 5 рабочих дней с момента получения уведомления Отвечающей Стороной.</w:t>
      </w:r>
    </w:p>
    <w:p w14:paraId="5872291A"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6.4.5. Место проведения совещания и предполагаемый состав участников совещания.</w:t>
      </w:r>
    </w:p>
    <w:p w14:paraId="2E9FA064"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6.5. Не позднее 3  рабочих дней с даты получения уведомления, указанного в пункте 6.4 Договора, Отвечающая Сторона обязана направить Требующей Стороне ответ на уведомление, содержащий подтверждение даты проведения и иных условий совещания, указанных в пунктах 6.4.4 и 6.4.5 Договора, либо предложение по их изменению, а также обоснование своей позиции по заявленным требованиям.</w:t>
      </w:r>
    </w:p>
    <w:p w14:paraId="3CD8DCEB"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6.6. Соглашение, достигнутое Сторонами в отношении предмета Спора в порядке, предусмотренном настоящим разделом Договора, является обязательным для Сторон, если оно совершено в письменной форме путем составления протокола, подписанного надлежащим образом уполномоченными представителями Сторон.</w:t>
      </w:r>
    </w:p>
    <w:p w14:paraId="669FECE0"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6.7. Если Отвечающая Сторона не предоставила ответ на уведомление в соответствии с пунктом 6.5 Договора, либо совещание не состоялось, либо при проведении совещания решение по Спору не было согласовано Сторонами, согласительные процедуры, предусмотренные настоящим разделом Договора, считаются исчерпанными при отсутствии соглашения Сторон об ином, и любая Сторона вправе передать Спор на рассмотрение суда.</w:t>
      </w:r>
    </w:p>
    <w:p w14:paraId="204F2E7C" w14:textId="77777777" w:rsidR="00B244D2" w:rsidRPr="00340001" w:rsidRDefault="00B244D2" w:rsidP="00B244D2">
      <w:pPr>
        <w:spacing w:after="0" w:line="240" w:lineRule="auto"/>
        <w:ind w:firstLine="708"/>
        <w:jc w:val="both"/>
        <w:rPr>
          <w:rFonts w:ascii="Times New Roman" w:hAnsi="Times New Roman"/>
          <w:kern w:val="0"/>
          <w14:ligatures w14:val="none"/>
        </w:rPr>
      </w:pPr>
    </w:p>
    <w:p w14:paraId="18B70E1C" w14:textId="77777777" w:rsidR="00B244D2" w:rsidRPr="00340001" w:rsidRDefault="00B244D2" w:rsidP="00B244D2">
      <w:pPr>
        <w:spacing w:after="0" w:line="240" w:lineRule="auto"/>
        <w:ind w:firstLine="708"/>
        <w:jc w:val="center"/>
        <w:rPr>
          <w:rFonts w:ascii="Times New Roman" w:hAnsi="Times New Roman"/>
          <w:b/>
          <w:kern w:val="0"/>
          <w14:ligatures w14:val="none"/>
        </w:rPr>
      </w:pPr>
      <w:r w:rsidRPr="00340001">
        <w:rPr>
          <w:rFonts w:ascii="Times New Roman" w:hAnsi="Times New Roman"/>
          <w:b/>
          <w:kern w:val="0"/>
          <w14:ligatures w14:val="none"/>
        </w:rPr>
        <w:t xml:space="preserve">7. Ответственность Сторон </w:t>
      </w:r>
    </w:p>
    <w:p w14:paraId="41A51174"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7.1. Застройщик, не исполнивший Договор или исполнивший его ненадлежащим образом, несет ответственность, если не докажет, что надлежащее исполнение оказалось невозможным вследствие наступления обстоятельства непреодолимой силы, кроме случаев, когда законодательством Российской Федерации или Договором прямо предусмотрены иные основания ответственности.</w:t>
      </w:r>
    </w:p>
    <w:p w14:paraId="070C0E66" w14:textId="715B2785"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7.2.  В случае виновного нарушения </w:t>
      </w:r>
      <w:r w:rsidR="00D721D8">
        <w:rPr>
          <w:rFonts w:ascii="Times New Roman" w:hAnsi="Times New Roman"/>
          <w:kern w:val="0"/>
          <w14:ligatures w14:val="none"/>
        </w:rPr>
        <w:t xml:space="preserve">Застройщиком </w:t>
      </w:r>
      <w:r w:rsidRPr="00340001">
        <w:rPr>
          <w:rFonts w:ascii="Times New Roman" w:hAnsi="Times New Roman"/>
          <w:kern w:val="0"/>
          <w14:ligatures w14:val="none"/>
        </w:rPr>
        <w:t xml:space="preserve">сроков исполнения обязательств, установленных Графиком этапов и мероприятий, </w:t>
      </w:r>
      <w:r w:rsidR="00D721D8">
        <w:rPr>
          <w:rFonts w:ascii="Times New Roman" w:hAnsi="Times New Roman"/>
          <w:kern w:val="0"/>
          <w14:ligatures w14:val="none"/>
        </w:rPr>
        <w:t xml:space="preserve">Застройщик </w:t>
      </w:r>
      <w:r w:rsidRPr="00340001">
        <w:rPr>
          <w:rFonts w:ascii="Times New Roman" w:hAnsi="Times New Roman"/>
          <w:kern w:val="0"/>
          <w14:ligatures w14:val="none"/>
        </w:rPr>
        <w:t xml:space="preserve">обязан уплатить по требованию  </w:t>
      </w:r>
      <w:r w:rsidR="00D721D8">
        <w:rPr>
          <w:rFonts w:ascii="Times New Roman" w:hAnsi="Times New Roman"/>
          <w:kern w:val="0"/>
          <w14:ligatures w14:val="none"/>
        </w:rPr>
        <w:t xml:space="preserve">Заказчика </w:t>
      </w:r>
      <w:r w:rsidRPr="00340001">
        <w:rPr>
          <w:rFonts w:ascii="Times New Roman" w:hAnsi="Times New Roman"/>
          <w:kern w:val="0"/>
          <w14:ligatures w14:val="none"/>
        </w:rPr>
        <w:t>пен</w:t>
      </w:r>
      <w:r w:rsidR="00D721D8">
        <w:rPr>
          <w:rFonts w:ascii="Times New Roman" w:hAnsi="Times New Roman"/>
          <w:kern w:val="0"/>
          <w14:ligatures w14:val="none"/>
        </w:rPr>
        <w:t>ю</w:t>
      </w:r>
      <w:r w:rsidRPr="00340001">
        <w:rPr>
          <w:rFonts w:ascii="Times New Roman" w:hAnsi="Times New Roman"/>
          <w:kern w:val="0"/>
          <w14:ligatures w14:val="none"/>
        </w:rPr>
        <w:t xml:space="preserve"> в размере 1/300 ставки рефинансирования Центрального банка Российской Федерации, действующей на день уплаты пени от цены права на заключение Договора, за каждый </w:t>
      </w:r>
      <w:r w:rsidRPr="00340001">
        <w:rPr>
          <w:rFonts w:ascii="Times New Roman" w:hAnsi="Times New Roman"/>
          <w:kern w:val="0"/>
          <w14:ligatures w14:val="none"/>
        </w:rPr>
        <w:lastRenderedPageBreak/>
        <w:t>день просрочки начиная со дня, следующего за днем истечения срока исполнения обязательства до момента полного исполнения обязательства.</w:t>
      </w:r>
    </w:p>
    <w:p w14:paraId="48F8E39C" w14:textId="100E89BE"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7.</w:t>
      </w:r>
      <w:r w:rsidR="00A35EAC">
        <w:rPr>
          <w:rFonts w:ascii="Times New Roman" w:hAnsi="Times New Roman"/>
          <w:kern w:val="0"/>
          <w14:ligatures w14:val="none"/>
        </w:rPr>
        <w:t>3</w:t>
      </w:r>
      <w:r w:rsidRPr="00340001">
        <w:rPr>
          <w:rFonts w:ascii="Times New Roman" w:hAnsi="Times New Roman"/>
          <w:kern w:val="0"/>
          <w14:ligatures w14:val="none"/>
        </w:rPr>
        <w:t>. В случае отказа Застройщика от реализации Договора сумма цены права на заключение Договора, установленная по результатам аукциона на право заключения договора о комплексном развитии территории жилой застройки, не возвращается.</w:t>
      </w:r>
    </w:p>
    <w:p w14:paraId="0F40A839" w14:textId="254AD4BB" w:rsidR="00B244D2"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7.</w:t>
      </w:r>
      <w:r w:rsidR="00A35EAC">
        <w:rPr>
          <w:rFonts w:ascii="Times New Roman" w:hAnsi="Times New Roman"/>
          <w:kern w:val="0"/>
          <w14:ligatures w14:val="none"/>
        </w:rPr>
        <w:t>4</w:t>
      </w:r>
      <w:r w:rsidRPr="00340001">
        <w:rPr>
          <w:rFonts w:ascii="Times New Roman" w:hAnsi="Times New Roman"/>
          <w:kern w:val="0"/>
          <w14:ligatures w14:val="none"/>
        </w:rPr>
        <w:t>. Застройщик отвечает, как за свои собственные действия (бездействие), так и за действия (бездействие) лица (лиц), привлеченного</w:t>
      </w:r>
      <w:r w:rsidR="00870E06" w:rsidRPr="00870E06">
        <w:rPr>
          <w:rFonts w:ascii="Times New Roman" w:hAnsi="Times New Roman"/>
          <w:kern w:val="0"/>
          <w14:ligatures w14:val="none"/>
        </w:rPr>
        <w:t xml:space="preserve"> </w:t>
      </w:r>
      <w:r w:rsidRPr="00340001">
        <w:rPr>
          <w:rFonts w:ascii="Times New Roman" w:hAnsi="Times New Roman"/>
          <w:kern w:val="0"/>
          <w14:ligatures w14:val="none"/>
        </w:rPr>
        <w:t>(</w:t>
      </w:r>
      <w:proofErr w:type="spellStart"/>
      <w:r w:rsidRPr="00340001">
        <w:rPr>
          <w:rFonts w:ascii="Times New Roman" w:hAnsi="Times New Roman"/>
          <w:kern w:val="0"/>
          <w14:ligatures w14:val="none"/>
        </w:rPr>
        <w:t>ых</w:t>
      </w:r>
      <w:proofErr w:type="spellEnd"/>
      <w:r w:rsidRPr="00340001">
        <w:rPr>
          <w:rFonts w:ascii="Times New Roman" w:hAnsi="Times New Roman"/>
          <w:kern w:val="0"/>
          <w14:ligatures w14:val="none"/>
        </w:rPr>
        <w:t>) Застройщиком к исполнению Договора с возложением на такое лицо (лиц) обязательств по выполнению определенного вида или отдельных этапов работ либо по финансированию затрат, связанных с исполнением Договора.</w:t>
      </w:r>
    </w:p>
    <w:p w14:paraId="3CF909F6" w14:textId="61688D3A" w:rsidR="00A35EAC" w:rsidRPr="00340001" w:rsidRDefault="00A35EAC" w:rsidP="00B244D2">
      <w:pPr>
        <w:spacing w:after="0" w:line="240" w:lineRule="auto"/>
        <w:ind w:firstLine="708"/>
        <w:jc w:val="both"/>
        <w:rPr>
          <w:rFonts w:ascii="Times New Roman" w:hAnsi="Times New Roman"/>
          <w:kern w:val="0"/>
          <w14:ligatures w14:val="none"/>
        </w:rPr>
      </w:pPr>
      <w:r>
        <w:rPr>
          <w:rFonts w:ascii="Times New Roman" w:hAnsi="Times New Roman"/>
          <w:kern w:val="0"/>
          <w14:ligatures w14:val="none"/>
        </w:rPr>
        <w:t xml:space="preserve">7.5. Заказчик несет ответственность за </w:t>
      </w:r>
      <w:proofErr w:type="gramStart"/>
      <w:r>
        <w:rPr>
          <w:rFonts w:ascii="Times New Roman" w:hAnsi="Times New Roman"/>
          <w:kern w:val="0"/>
          <w14:ligatures w14:val="none"/>
        </w:rPr>
        <w:t>не исполнение</w:t>
      </w:r>
      <w:proofErr w:type="gramEnd"/>
      <w:r>
        <w:rPr>
          <w:rFonts w:ascii="Times New Roman" w:hAnsi="Times New Roman"/>
          <w:kern w:val="0"/>
          <w14:ligatures w14:val="none"/>
        </w:rPr>
        <w:t xml:space="preserve"> обязательств в соответствии с действующим законодательством Российской Федерации.</w:t>
      </w:r>
    </w:p>
    <w:p w14:paraId="3E82504C" w14:textId="77777777" w:rsidR="00B244D2" w:rsidRPr="00340001" w:rsidRDefault="00B244D2" w:rsidP="00B244D2">
      <w:pPr>
        <w:spacing w:after="0" w:line="240" w:lineRule="auto"/>
        <w:ind w:firstLine="708"/>
        <w:jc w:val="both"/>
        <w:rPr>
          <w:rFonts w:ascii="Times New Roman" w:hAnsi="Times New Roman"/>
          <w:kern w:val="0"/>
          <w14:ligatures w14:val="none"/>
        </w:rPr>
      </w:pPr>
    </w:p>
    <w:p w14:paraId="284F594A" w14:textId="77777777" w:rsidR="00B244D2" w:rsidRPr="00340001" w:rsidRDefault="00B244D2" w:rsidP="00B244D2">
      <w:pPr>
        <w:spacing w:after="0" w:line="240" w:lineRule="auto"/>
        <w:ind w:firstLine="708"/>
        <w:jc w:val="center"/>
        <w:rPr>
          <w:rFonts w:ascii="Times New Roman" w:hAnsi="Times New Roman"/>
          <w:b/>
          <w:kern w:val="0"/>
          <w14:ligatures w14:val="none"/>
        </w:rPr>
      </w:pPr>
      <w:r w:rsidRPr="00340001">
        <w:rPr>
          <w:rFonts w:ascii="Times New Roman" w:hAnsi="Times New Roman"/>
          <w:b/>
          <w:kern w:val="0"/>
          <w14:ligatures w14:val="none"/>
        </w:rPr>
        <w:t>8. Информационное взаимодействие Сторон</w:t>
      </w:r>
    </w:p>
    <w:p w14:paraId="07213205"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8.1. Обо всех изменениях в платежных и почтовых реквизитах, иной контактной информации Стороны обязаны незамедлительно извещать друг друга. Действия, произведенные по старым адресам и счетам до поступления уведомлений об их изменениях, засчитываются во исполнение обязательств Сторон по Договору.</w:t>
      </w:r>
    </w:p>
    <w:p w14:paraId="1F889DE5"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8.2. Все уведомления и иные сообщения (включая требования, заявления и отказы), связанные с реализацией Договора, должны совершаться в письменной форме на русском языке. Они считаются совершенными надлежащим образом, если направлены по соответствующему адресу получателя письмом с описью вложения, с курьером, по электронной почте (с использованием официального электронного документооборота) или переданы лично под роспись.</w:t>
      </w:r>
    </w:p>
    <w:p w14:paraId="571E16E2"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8.3. Под официальным электронным документооборотом в целях настоящего Договора понимается получение сообщения по электронной почте, его распечатка на бумажном носителе и присвоение ему входящего номера Стороной, получившей соответствующее сообщение.</w:t>
      </w:r>
    </w:p>
    <w:p w14:paraId="3860BAE3"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8.4. В случае, когда Договором прямо предусмотрено направление определенного уведомления или иного сообщения, такое сообщение должно содержать наименование, указанное в Договоре и (или) соответствующее содержанию сообщения. В случае несоблюдения указанного в настоящем пункте требования направляющая сообщение Сторона несет риск вызванных этим неблагоприятных для нее последствий (включая отказ другой Стороны в рассмотрении такого сообщения до устранения указанных недостатков).</w:t>
      </w:r>
    </w:p>
    <w:p w14:paraId="71EE67AF" w14:textId="77777777"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8.5. Любое уведомление или иное сообщение, направляемое в соответствии или в связи с Договором, считается поданным:</w:t>
      </w:r>
    </w:p>
    <w:p w14:paraId="620CA0E1" w14:textId="47223F8C"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8.5.1. При доставке курьерской службой, письмом с описью вложения либо лично – в </w:t>
      </w:r>
      <w:r w:rsidR="00870E06">
        <w:rPr>
          <w:rFonts w:ascii="Times New Roman" w:hAnsi="Times New Roman"/>
          <w:kern w:val="0"/>
          <w14:ligatures w14:val="none"/>
        </w:rPr>
        <w:t>день</w:t>
      </w:r>
      <w:r w:rsidRPr="00340001">
        <w:rPr>
          <w:rFonts w:ascii="Times New Roman" w:hAnsi="Times New Roman"/>
          <w:kern w:val="0"/>
          <w14:ligatures w14:val="none"/>
        </w:rPr>
        <w:t xml:space="preserve"> доставки.</w:t>
      </w:r>
    </w:p>
    <w:p w14:paraId="1984BEC4" w14:textId="3947183D" w:rsidR="00B244D2"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8.5.2. При передаче по электронной почте – в </w:t>
      </w:r>
      <w:r w:rsidR="00D769A6">
        <w:rPr>
          <w:rFonts w:ascii="Times New Roman" w:hAnsi="Times New Roman"/>
          <w:kern w:val="0"/>
          <w14:ligatures w14:val="none"/>
        </w:rPr>
        <w:t xml:space="preserve">день </w:t>
      </w:r>
      <w:r w:rsidRPr="00340001">
        <w:rPr>
          <w:rFonts w:ascii="Times New Roman" w:hAnsi="Times New Roman"/>
          <w:kern w:val="0"/>
          <w14:ligatures w14:val="none"/>
        </w:rPr>
        <w:t>присвоения ему входящего номера Стороной, получившей соответствующее сообщение.</w:t>
      </w:r>
    </w:p>
    <w:p w14:paraId="2EED4387" w14:textId="303DC3DA" w:rsidR="00D769A6" w:rsidRPr="00340001" w:rsidRDefault="00D769A6" w:rsidP="00B244D2">
      <w:pPr>
        <w:spacing w:after="0" w:line="240" w:lineRule="auto"/>
        <w:ind w:firstLine="708"/>
        <w:jc w:val="both"/>
        <w:rPr>
          <w:rFonts w:ascii="Times New Roman" w:hAnsi="Times New Roman"/>
          <w:kern w:val="0"/>
          <w14:ligatures w14:val="none"/>
        </w:rPr>
      </w:pPr>
      <w:r>
        <w:rPr>
          <w:rFonts w:ascii="Times New Roman" w:hAnsi="Times New Roman"/>
          <w:kern w:val="0"/>
          <w14:ligatures w14:val="none"/>
        </w:rPr>
        <w:t xml:space="preserve">8.5.3. При почтовом отправлении - </w:t>
      </w:r>
      <w:r w:rsidRPr="00340001">
        <w:rPr>
          <w:rFonts w:ascii="Times New Roman" w:hAnsi="Times New Roman"/>
          <w:kern w:val="0"/>
          <w14:ligatures w14:val="none"/>
        </w:rPr>
        <w:t xml:space="preserve">в </w:t>
      </w:r>
      <w:r>
        <w:rPr>
          <w:rFonts w:ascii="Times New Roman" w:hAnsi="Times New Roman"/>
          <w:kern w:val="0"/>
          <w14:ligatures w14:val="none"/>
        </w:rPr>
        <w:t xml:space="preserve">день </w:t>
      </w:r>
      <w:r w:rsidRPr="00340001">
        <w:rPr>
          <w:rFonts w:ascii="Times New Roman" w:hAnsi="Times New Roman"/>
          <w:kern w:val="0"/>
          <w14:ligatures w14:val="none"/>
        </w:rPr>
        <w:t>присвоения ему входящего номера Стороной, получившей соответствующее сообщени</w:t>
      </w:r>
      <w:r>
        <w:rPr>
          <w:rFonts w:ascii="Times New Roman" w:hAnsi="Times New Roman"/>
          <w:kern w:val="0"/>
          <w14:ligatures w14:val="none"/>
        </w:rPr>
        <w:t>е.</w:t>
      </w:r>
    </w:p>
    <w:p w14:paraId="149735AE" w14:textId="66D3FAA6" w:rsidR="00B244D2" w:rsidRPr="00340001" w:rsidRDefault="00B244D2" w:rsidP="00B244D2">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 xml:space="preserve">8.6. Сообщение, поданное в соответствии с пунктом 8.5 Договора и полученное </w:t>
      </w:r>
      <w:r w:rsidR="00870E06">
        <w:rPr>
          <w:rFonts w:ascii="Times New Roman" w:hAnsi="Times New Roman"/>
          <w:kern w:val="0"/>
          <w14:ligatures w14:val="none"/>
        </w:rPr>
        <w:t xml:space="preserve">в </w:t>
      </w:r>
      <w:proofErr w:type="spellStart"/>
      <w:proofErr w:type="gramStart"/>
      <w:r w:rsidRPr="00340001">
        <w:rPr>
          <w:rFonts w:ascii="Times New Roman" w:hAnsi="Times New Roman"/>
          <w:kern w:val="0"/>
          <w14:ligatures w14:val="none"/>
        </w:rPr>
        <w:t>не</w:t>
      </w:r>
      <w:r w:rsidR="00870E06">
        <w:rPr>
          <w:rFonts w:ascii="Times New Roman" w:hAnsi="Times New Roman"/>
          <w:kern w:val="0"/>
          <w14:ligatures w14:val="none"/>
        </w:rPr>
        <w:t>-</w:t>
      </w:r>
      <w:proofErr w:type="spellEnd"/>
      <w:r w:rsidRPr="00340001">
        <w:rPr>
          <w:rFonts w:ascii="Times New Roman" w:hAnsi="Times New Roman"/>
          <w:kern w:val="0"/>
          <w14:ligatures w14:val="none"/>
        </w:rPr>
        <w:t xml:space="preserve"> рабочий</w:t>
      </w:r>
      <w:proofErr w:type="gramEnd"/>
      <w:r w:rsidRPr="00340001">
        <w:rPr>
          <w:rFonts w:ascii="Times New Roman" w:hAnsi="Times New Roman"/>
          <w:kern w:val="0"/>
          <w14:ligatures w14:val="none"/>
        </w:rPr>
        <w:t xml:space="preserve"> день либо после окончания рабочего времени в месте получения, считается поданным на следующий рабочий день в месте получения.</w:t>
      </w:r>
    </w:p>
    <w:p w14:paraId="07F30AD6" w14:textId="77777777" w:rsidR="00B244D2" w:rsidRPr="00340001" w:rsidRDefault="00B244D2" w:rsidP="00B244D2">
      <w:pPr>
        <w:spacing w:after="0" w:line="240" w:lineRule="auto"/>
        <w:ind w:firstLine="708"/>
        <w:jc w:val="both"/>
        <w:rPr>
          <w:rFonts w:ascii="Times New Roman" w:hAnsi="Times New Roman"/>
          <w:kern w:val="0"/>
          <w14:ligatures w14:val="none"/>
        </w:rPr>
      </w:pPr>
    </w:p>
    <w:p w14:paraId="11F3772E" w14:textId="77777777" w:rsidR="00B244D2" w:rsidRPr="00340001" w:rsidRDefault="00B244D2" w:rsidP="00B244D2">
      <w:pPr>
        <w:spacing w:after="0" w:line="240" w:lineRule="auto"/>
        <w:ind w:firstLine="708"/>
        <w:jc w:val="center"/>
        <w:rPr>
          <w:rFonts w:ascii="Times New Roman" w:hAnsi="Times New Roman" w:cs="Times New Roman"/>
          <w:kern w:val="0"/>
          <w14:ligatures w14:val="none"/>
        </w:rPr>
      </w:pPr>
      <w:r w:rsidRPr="00340001">
        <w:rPr>
          <w:rFonts w:ascii="Times New Roman" w:hAnsi="Times New Roman"/>
          <w:b/>
          <w:kern w:val="0"/>
          <w14:ligatures w14:val="none"/>
        </w:rPr>
        <w:t>9.</w:t>
      </w:r>
      <w:r w:rsidRPr="00340001">
        <w:rPr>
          <w:rFonts w:asciiTheme="majorHAnsi" w:hAnsiTheme="majorHAnsi" w:cstheme="majorBidi"/>
          <w:color w:val="0F4761" w:themeColor="accent1" w:themeShade="BF"/>
          <w:kern w:val="0"/>
          <w14:ligatures w14:val="none"/>
        </w:rPr>
        <w:t xml:space="preserve"> </w:t>
      </w:r>
      <w:r w:rsidRPr="00340001">
        <w:rPr>
          <w:rFonts w:ascii="Times New Roman" w:hAnsi="Times New Roman" w:cs="Times New Roman"/>
          <w:color w:val="0F4761" w:themeColor="accent1" w:themeShade="BF"/>
          <w:kern w:val="0"/>
          <w14:ligatures w14:val="none"/>
        </w:rPr>
        <w:t>Прочие условия Договора</w:t>
      </w:r>
    </w:p>
    <w:p w14:paraId="442FE578" w14:textId="77777777" w:rsidR="00B244D2" w:rsidRPr="00340001" w:rsidRDefault="00B244D2" w:rsidP="00B244D2">
      <w:pPr>
        <w:spacing w:after="0" w:line="240" w:lineRule="auto"/>
        <w:ind w:firstLine="708"/>
        <w:jc w:val="both"/>
        <w:rPr>
          <w:rFonts w:ascii="Times New Roman" w:hAnsi="Times New Roman"/>
          <w:bCs/>
          <w:kern w:val="0"/>
          <w14:ligatures w14:val="none"/>
        </w:rPr>
      </w:pPr>
      <w:r w:rsidRPr="00340001">
        <w:rPr>
          <w:rFonts w:ascii="Times New Roman" w:hAnsi="Times New Roman"/>
          <w:bCs/>
          <w:kern w:val="0"/>
          <w14:ligatures w14:val="none"/>
        </w:rPr>
        <w:t>9.1. Перечень Приложений Договора включает:</w:t>
      </w:r>
    </w:p>
    <w:p w14:paraId="7C830A8D" w14:textId="510F824A" w:rsidR="00B244D2" w:rsidRPr="00340001" w:rsidRDefault="00B244D2" w:rsidP="00B244D2">
      <w:pPr>
        <w:spacing w:after="0" w:line="240" w:lineRule="auto"/>
        <w:ind w:firstLine="708"/>
        <w:jc w:val="both"/>
        <w:rPr>
          <w:rFonts w:ascii="Times New Roman" w:hAnsi="Times New Roman"/>
          <w:bCs/>
          <w:kern w:val="0"/>
          <w14:ligatures w14:val="none"/>
        </w:rPr>
      </w:pPr>
      <w:r w:rsidRPr="00340001">
        <w:rPr>
          <w:rFonts w:ascii="Times New Roman" w:hAnsi="Times New Roman"/>
          <w:bCs/>
          <w:kern w:val="0"/>
          <w14:ligatures w14:val="none"/>
        </w:rPr>
        <w:t xml:space="preserve">Приложение № 1 - Сведения о местоположении, площади и границах </w:t>
      </w:r>
      <w:r w:rsidR="006A3DAD">
        <w:rPr>
          <w:rFonts w:ascii="Times New Roman" w:hAnsi="Times New Roman"/>
          <w:bCs/>
          <w:kern w:val="0"/>
          <w14:ligatures w14:val="none"/>
        </w:rPr>
        <w:t>т</w:t>
      </w:r>
      <w:r w:rsidRPr="00340001">
        <w:rPr>
          <w:rFonts w:ascii="Times New Roman" w:hAnsi="Times New Roman"/>
          <w:bCs/>
          <w:kern w:val="0"/>
          <w14:ligatures w14:val="none"/>
        </w:rPr>
        <w:t>ерритории</w:t>
      </w:r>
      <w:r w:rsidR="006A3DAD">
        <w:rPr>
          <w:rFonts w:ascii="Times New Roman" w:hAnsi="Times New Roman"/>
          <w:bCs/>
          <w:kern w:val="0"/>
          <w14:ligatures w14:val="none"/>
        </w:rPr>
        <w:t>, подлежащей комплексному развитию</w:t>
      </w:r>
      <w:r w:rsidRPr="00340001">
        <w:rPr>
          <w:rFonts w:ascii="Times New Roman" w:hAnsi="Times New Roman"/>
          <w:bCs/>
          <w:kern w:val="0"/>
          <w14:ligatures w14:val="none"/>
        </w:rPr>
        <w:t>;</w:t>
      </w:r>
    </w:p>
    <w:p w14:paraId="4A38BAE2" w14:textId="77777777" w:rsidR="00B244D2" w:rsidRPr="00340001" w:rsidRDefault="00B244D2" w:rsidP="00B244D2">
      <w:pPr>
        <w:tabs>
          <w:tab w:val="center" w:pos="5073"/>
          <w:tab w:val="left" w:pos="7050"/>
        </w:tabs>
        <w:spacing w:after="0" w:line="240" w:lineRule="auto"/>
        <w:jc w:val="both"/>
        <w:rPr>
          <w:rFonts w:ascii="Times New Roman" w:hAnsi="Times New Roman"/>
          <w:bCs/>
          <w:kern w:val="0"/>
          <w14:ligatures w14:val="none"/>
        </w:rPr>
      </w:pPr>
      <w:r w:rsidRPr="00340001">
        <w:rPr>
          <w:rFonts w:ascii="Times New Roman" w:hAnsi="Times New Roman"/>
          <w:bCs/>
          <w:kern w:val="0"/>
          <w14:ligatures w14:val="none"/>
        </w:rPr>
        <w:t xml:space="preserve">            Приложение № 2 –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линейных объектов, подлежащих сносу или реконструкции. Перечень проектируемых объектов жилого назначения с основными характеристиками;</w:t>
      </w:r>
    </w:p>
    <w:p w14:paraId="7D664D16" w14:textId="77777777" w:rsidR="00B244D2" w:rsidRPr="00340001" w:rsidRDefault="00B244D2" w:rsidP="00B244D2">
      <w:pPr>
        <w:tabs>
          <w:tab w:val="center" w:pos="5073"/>
          <w:tab w:val="left" w:pos="7050"/>
        </w:tabs>
        <w:spacing w:after="0" w:line="240" w:lineRule="auto"/>
        <w:rPr>
          <w:rFonts w:ascii="Times New Roman" w:hAnsi="Times New Roman"/>
          <w:bCs/>
          <w:kern w:val="0"/>
          <w14:ligatures w14:val="none"/>
        </w:rPr>
      </w:pPr>
      <w:r w:rsidRPr="00340001">
        <w:rPr>
          <w:rFonts w:ascii="Times New Roman" w:hAnsi="Times New Roman"/>
          <w:bCs/>
          <w:kern w:val="0"/>
          <w14:ligatures w14:val="none"/>
        </w:rPr>
        <w:lastRenderedPageBreak/>
        <w:t xml:space="preserve">            Приложение № 3 – Планируемое транспортное обслуживание территории;</w:t>
      </w:r>
    </w:p>
    <w:p w14:paraId="58A82ECA" w14:textId="77777777" w:rsidR="00B244D2" w:rsidRPr="00340001" w:rsidRDefault="00B244D2" w:rsidP="006A0A81">
      <w:pPr>
        <w:tabs>
          <w:tab w:val="center" w:pos="5073"/>
          <w:tab w:val="left" w:pos="7050"/>
        </w:tabs>
        <w:spacing w:after="0" w:line="240" w:lineRule="auto"/>
        <w:jc w:val="both"/>
        <w:rPr>
          <w:rFonts w:ascii="Times New Roman" w:hAnsi="Times New Roman"/>
          <w:bCs/>
          <w:kern w:val="0"/>
          <w14:ligatures w14:val="none"/>
        </w:rPr>
      </w:pPr>
      <w:r w:rsidRPr="00340001">
        <w:rPr>
          <w:rFonts w:ascii="Times New Roman" w:hAnsi="Times New Roman"/>
          <w:bCs/>
          <w:kern w:val="0"/>
          <w14:ligatures w14:val="none"/>
        </w:rPr>
        <w:t xml:space="preserve">            Приложение № </w:t>
      </w:r>
      <w:r w:rsidRPr="00340001">
        <w:rPr>
          <w:rFonts w:ascii="Times New Roman" w:hAnsi="Times New Roman"/>
          <w:bCs/>
          <w:kern w:val="0"/>
          <w:sz w:val="28"/>
          <w:szCs w:val="28"/>
          <w14:ligatures w14:val="none"/>
        </w:rPr>
        <w:t xml:space="preserve">4 – </w:t>
      </w:r>
      <w:r w:rsidRPr="00340001">
        <w:rPr>
          <w:rFonts w:ascii="Times New Roman" w:hAnsi="Times New Roman"/>
          <w:bCs/>
          <w:kern w:val="0"/>
          <w14:ligatures w14:val="none"/>
        </w:rPr>
        <w:t>Обеспечение территории объектами социальной инфраструктуры;</w:t>
      </w:r>
    </w:p>
    <w:p w14:paraId="4717E781" w14:textId="77777777" w:rsidR="00B244D2" w:rsidRPr="00340001" w:rsidRDefault="00B244D2" w:rsidP="006A0A81">
      <w:pPr>
        <w:autoSpaceDE w:val="0"/>
        <w:autoSpaceDN w:val="0"/>
        <w:adjustRightInd w:val="0"/>
        <w:spacing w:after="0" w:line="240" w:lineRule="auto"/>
        <w:jc w:val="both"/>
        <w:rPr>
          <w:rFonts w:ascii="Times New Roman" w:eastAsia="Times New Roman" w:hAnsi="Times New Roman" w:cs="Times New Roman"/>
          <w:bCs/>
          <w:kern w:val="0"/>
          <w:lang w:eastAsia="ru-RU"/>
          <w14:ligatures w14:val="none"/>
        </w:rPr>
      </w:pPr>
      <w:r w:rsidRPr="00340001">
        <w:rPr>
          <w:rFonts w:ascii="Times New Roman" w:eastAsia="Times New Roman" w:hAnsi="Times New Roman" w:cs="Times New Roman"/>
          <w:bCs/>
          <w:kern w:val="0"/>
          <w:lang w:eastAsia="ru-RU"/>
          <w14:ligatures w14:val="none"/>
        </w:rPr>
        <w:t xml:space="preserve">            Приложение № 5 – Обеспечение территории объектами коммунальной инфраструктуры и сетями инженерно-технического обеспечения;</w:t>
      </w:r>
    </w:p>
    <w:p w14:paraId="6A713B3A" w14:textId="62AE0F4E" w:rsidR="006A0A81" w:rsidRDefault="00B244D2" w:rsidP="006A0A81">
      <w:pPr>
        <w:tabs>
          <w:tab w:val="center" w:pos="5073"/>
          <w:tab w:val="left" w:pos="7050"/>
        </w:tabs>
        <w:spacing w:after="0" w:line="240" w:lineRule="auto"/>
        <w:ind w:firstLine="709"/>
        <w:jc w:val="both"/>
        <w:rPr>
          <w:rFonts w:ascii="Times New Roman" w:hAnsi="Times New Roman"/>
          <w:bCs/>
          <w:kern w:val="0"/>
          <w14:ligatures w14:val="none"/>
        </w:rPr>
      </w:pPr>
      <w:r w:rsidRPr="00340001">
        <w:rPr>
          <w:rFonts w:ascii="Times New Roman" w:hAnsi="Times New Roman"/>
          <w:bCs/>
          <w:kern w:val="0"/>
          <w14:ligatures w14:val="none"/>
        </w:rPr>
        <w:t xml:space="preserve">Приложение № 6 – Благоустройство, озеленение </w:t>
      </w:r>
      <w:proofErr w:type="gramStart"/>
      <w:r w:rsidRPr="00340001">
        <w:rPr>
          <w:rFonts w:ascii="Times New Roman" w:hAnsi="Times New Roman"/>
          <w:bCs/>
          <w:kern w:val="0"/>
          <w14:ligatures w14:val="none"/>
        </w:rPr>
        <w:t xml:space="preserve">территории, </w:t>
      </w:r>
      <w:r w:rsidR="006A0A81">
        <w:rPr>
          <w:rFonts w:ascii="Times New Roman" w:hAnsi="Times New Roman"/>
          <w:bCs/>
          <w:kern w:val="0"/>
          <w14:ligatures w14:val="none"/>
        </w:rPr>
        <w:t xml:space="preserve">  </w:t>
      </w:r>
      <w:proofErr w:type="gramEnd"/>
      <w:r w:rsidRPr="00340001">
        <w:rPr>
          <w:rFonts w:ascii="Times New Roman" w:hAnsi="Times New Roman"/>
          <w:bCs/>
          <w:kern w:val="0"/>
          <w14:ligatures w14:val="none"/>
        </w:rPr>
        <w:t xml:space="preserve">развитие </w:t>
      </w:r>
      <w:r w:rsidR="006A0A81">
        <w:rPr>
          <w:rFonts w:ascii="Times New Roman" w:hAnsi="Times New Roman"/>
          <w:bCs/>
          <w:kern w:val="0"/>
          <w14:ligatures w14:val="none"/>
        </w:rPr>
        <w:t>о</w:t>
      </w:r>
      <w:r w:rsidR="00870E06">
        <w:rPr>
          <w:rFonts w:ascii="Times New Roman" w:hAnsi="Times New Roman"/>
          <w:bCs/>
          <w:kern w:val="0"/>
          <w14:ligatures w14:val="none"/>
        </w:rPr>
        <w:t>бщест</w:t>
      </w:r>
      <w:r w:rsidR="006A0A81">
        <w:rPr>
          <w:rFonts w:ascii="Times New Roman" w:hAnsi="Times New Roman"/>
          <w:bCs/>
          <w:kern w:val="0"/>
          <w14:ligatures w14:val="none"/>
        </w:rPr>
        <w:t>венных</w:t>
      </w:r>
    </w:p>
    <w:p w14:paraId="7B191DD2" w14:textId="6C2C5061" w:rsidR="00B244D2" w:rsidRPr="00340001" w:rsidRDefault="00B244D2" w:rsidP="006A0A81">
      <w:pPr>
        <w:tabs>
          <w:tab w:val="center" w:pos="5073"/>
          <w:tab w:val="left" w:pos="7050"/>
        </w:tabs>
        <w:spacing w:after="0" w:line="240" w:lineRule="auto"/>
        <w:jc w:val="both"/>
        <w:rPr>
          <w:rFonts w:ascii="Times New Roman" w:hAnsi="Times New Roman"/>
          <w:bCs/>
          <w:kern w:val="0"/>
          <w14:ligatures w14:val="none"/>
        </w:rPr>
      </w:pPr>
      <w:r w:rsidRPr="00340001">
        <w:rPr>
          <w:rFonts w:ascii="Times New Roman" w:hAnsi="Times New Roman"/>
          <w:bCs/>
          <w:kern w:val="0"/>
          <w14:ligatures w14:val="none"/>
        </w:rPr>
        <w:t>пространств и организация стрит-ритейла;</w:t>
      </w:r>
    </w:p>
    <w:p w14:paraId="0D99F8F4" w14:textId="109B25B9" w:rsidR="00B244D2" w:rsidRPr="00340001" w:rsidRDefault="00B244D2" w:rsidP="006A0A81">
      <w:pPr>
        <w:tabs>
          <w:tab w:val="center" w:pos="5073"/>
          <w:tab w:val="left" w:pos="7050"/>
        </w:tabs>
        <w:spacing w:after="0" w:line="240" w:lineRule="auto"/>
        <w:jc w:val="both"/>
        <w:rPr>
          <w:rFonts w:ascii="Times New Roman" w:hAnsi="Times New Roman"/>
          <w:bCs/>
          <w:kern w:val="0"/>
          <w14:ligatures w14:val="none"/>
        </w:rPr>
      </w:pPr>
      <w:r w:rsidRPr="00340001">
        <w:rPr>
          <w:rFonts w:ascii="Times New Roman" w:hAnsi="Times New Roman"/>
          <w:bCs/>
          <w:kern w:val="0"/>
          <w14:ligatures w14:val="none"/>
        </w:rPr>
        <w:t xml:space="preserve">            Приложение № 7 – Ограничения использования территории</w:t>
      </w:r>
      <w:r w:rsidR="006D1B14">
        <w:rPr>
          <w:rFonts w:ascii="Times New Roman" w:hAnsi="Times New Roman"/>
          <w:bCs/>
          <w:kern w:val="0"/>
          <w14:ligatures w14:val="none"/>
        </w:rPr>
        <w:t>;</w:t>
      </w:r>
    </w:p>
    <w:p w14:paraId="66F05F43" w14:textId="77777777" w:rsidR="00B244D2" w:rsidRPr="008A2D9E" w:rsidRDefault="00B244D2" w:rsidP="006A0A81">
      <w:pPr>
        <w:spacing w:after="0" w:line="240" w:lineRule="auto"/>
        <w:ind w:firstLine="708"/>
        <w:jc w:val="both"/>
        <w:rPr>
          <w:rFonts w:ascii="Times New Roman" w:hAnsi="Times New Roman"/>
          <w:bCs/>
          <w:kern w:val="0"/>
          <w14:ligatures w14:val="none"/>
        </w:rPr>
      </w:pPr>
      <w:r w:rsidRPr="008A2D9E">
        <w:rPr>
          <w:rFonts w:ascii="Times New Roman" w:hAnsi="Times New Roman"/>
          <w:bCs/>
          <w:kern w:val="0"/>
          <w14:ligatures w14:val="none"/>
        </w:rPr>
        <w:t>Приложение № 8 – Распределение обязательств Сторон по осуществлению мероприятий по комплексному развитию Территории;</w:t>
      </w:r>
    </w:p>
    <w:p w14:paraId="2E837724" w14:textId="77777777" w:rsidR="00B244D2" w:rsidRPr="00340001" w:rsidRDefault="00B244D2" w:rsidP="006A0A81">
      <w:pPr>
        <w:spacing w:after="0" w:line="240" w:lineRule="auto"/>
        <w:ind w:firstLine="708"/>
        <w:jc w:val="both"/>
        <w:rPr>
          <w:rFonts w:ascii="Times New Roman" w:hAnsi="Times New Roman"/>
          <w:bCs/>
          <w:kern w:val="0"/>
          <w14:ligatures w14:val="none"/>
        </w:rPr>
      </w:pPr>
      <w:r w:rsidRPr="008A2D9E">
        <w:rPr>
          <w:rFonts w:ascii="Times New Roman" w:hAnsi="Times New Roman"/>
          <w:bCs/>
          <w:kern w:val="0"/>
          <w14:ligatures w14:val="none"/>
        </w:rPr>
        <w:t>Приложение № 9 - Форма отчетности Застройщика по реализации мероприятий, предусмотренных Договором.</w:t>
      </w:r>
    </w:p>
    <w:p w14:paraId="047E65D7" w14:textId="77777777" w:rsidR="00B244D2" w:rsidRPr="00340001" w:rsidRDefault="00B244D2" w:rsidP="006A0A81">
      <w:pPr>
        <w:spacing w:after="0" w:line="240" w:lineRule="auto"/>
        <w:ind w:firstLine="708"/>
        <w:jc w:val="both"/>
        <w:rPr>
          <w:rFonts w:ascii="Times New Roman" w:hAnsi="Times New Roman"/>
          <w:bCs/>
          <w:kern w:val="0"/>
          <w14:ligatures w14:val="none"/>
        </w:rPr>
      </w:pPr>
      <w:r w:rsidRPr="00340001">
        <w:rPr>
          <w:rFonts w:ascii="Times New Roman" w:hAnsi="Times New Roman"/>
          <w:bCs/>
          <w:kern w:val="0"/>
          <w14:ligatures w14:val="none"/>
        </w:rPr>
        <w:t>9.2. Все приложения к Договору, указанные в пункте 9.1 Договора, являются неотъемлемой частью Договора.</w:t>
      </w:r>
    </w:p>
    <w:p w14:paraId="0015A0B5" w14:textId="77777777" w:rsidR="00B244D2" w:rsidRPr="00340001" w:rsidRDefault="00B244D2" w:rsidP="006A0A81">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9.3. Все изменения Договора осуществляются путем подписания Сторонами дополнительных соглашений, являющихся неотъемлемой частью Договора и обязательными к исполнению.</w:t>
      </w:r>
    </w:p>
    <w:p w14:paraId="58C2EAB0" w14:textId="77777777" w:rsidR="00B244D2" w:rsidRPr="00340001" w:rsidRDefault="00B244D2" w:rsidP="006A0A81">
      <w:pPr>
        <w:spacing w:after="0" w:line="240" w:lineRule="auto"/>
        <w:ind w:firstLine="708"/>
        <w:jc w:val="both"/>
        <w:rPr>
          <w:rFonts w:ascii="Times New Roman" w:hAnsi="Times New Roman"/>
          <w:kern w:val="0"/>
          <w14:ligatures w14:val="none"/>
        </w:rPr>
      </w:pPr>
      <w:r w:rsidRPr="00340001">
        <w:rPr>
          <w:rFonts w:ascii="Times New Roman" w:hAnsi="Times New Roman"/>
          <w:kern w:val="0"/>
          <w14:ligatures w14:val="none"/>
        </w:rPr>
        <w:t>9.4. Настоящий Договор составлен в 3 экземплярах, имеющих равную юридическую силу, из которых два экземпляра передаются Заказчику, один экземпляр - Застройщику.</w:t>
      </w:r>
    </w:p>
    <w:p w14:paraId="48B23EDA" w14:textId="77777777" w:rsidR="00B244D2" w:rsidRDefault="00B244D2" w:rsidP="006A0A81">
      <w:pPr>
        <w:spacing w:after="0" w:line="240" w:lineRule="auto"/>
        <w:ind w:firstLine="708"/>
        <w:jc w:val="both"/>
        <w:rPr>
          <w:rFonts w:ascii="Times New Roman" w:hAnsi="Times New Roman"/>
          <w:b/>
          <w:kern w:val="0"/>
          <w14:ligatures w14:val="none"/>
        </w:rPr>
      </w:pPr>
    </w:p>
    <w:p w14:paraId="7921FB4C" w14:textId="77777777" w:rsidR="00B244D2" w:rsidRPr="00340001" w:rsidRDefault="00B244D2" w:rsidP="00B244D2">
      <w:pPr>
        <w:spacing w:after="0" w:line="240" w:lineRule="auto"/>
        <w:ind w:firstLine="708"/>
        <w:jc w:val="center"/>
        <w:rPr>
          <w:rFonts w:ascii="Times New Roman" w:hAnsi="Times New Roman"/>
          <w:b/>
          <w:kern w:val="0"/>
          <w14:ligatures w14:val="none"/>
        </w:rPr>
      </w:pPr>
      <w:r w:rsidRPr="00340001">
        <w:rPr>
          <w:rFonts w:ascii="Times New Roman" w:hAnsi="Times New Roman"/>
          <w:b/>
          <w:kern w:val="0"/>
          <w14:ligatures w14:val="none"/>
        </w:rPr>
        <w:t>10. Реквизиты Сторон</w:t>
      </w:r>
    </w:p>
    <w:tbl>
      <w:tblPr>
        <w:tblW w:w="0" w:type="auto"/>
        <w:tblLook w:val="04A0" w:firstRow="1" w:lastRow="0" w:firstColumn="1" w:lastColumn="0" w:noHBand="0" w:noVBand="1"/>
      </w:tblPr>
      <w:tblGrid>
        <w:gridCol w:w="4785"/>
        <w:gridCol w:w="4786"/>
      </w:tblGrid>
      <w:tr w:rsidR="00B244D2" w:rsidRPr="00340001" w14:paraId="6735E5FB" w14:textId="77777777" w:rsidTr="00B161CD">
        <w:tc>
          <w:tcPr>
            <w:tcW w:w="4785" w:type="dxa"/>
          </w:tcPr>
          <w:p w14:paraId="27B2851A" w14:textId="77777777" w:rsidR="00B244D2" w:rsidRPr="00340001" w:rsidRDefault="00B244D2" w:rsidP="00B161CD">
            <w:pPr>
              <w:spacing w:after="0" w:line="240" w:lineRule="auto"/>
              <w:jc w:val="center"/>
              <w:rPr>
                <w:rFonts w:ascii="Times New Roman" w:hAnsi="Times New Roman"/>
                <w:b/>
                <w:kern w:val="0"/>
                <w14:ligatures w14:val="none"/>
              </w:rPr>
            </w:pPr>
          </w:p>
          <w:p w14:paraId="06A8FEE8" w14:textId="77777777" w:rsidR="00B244D2" w:rsidRPr="00340001" w:rsidRDefault="00B244D2" w:rsidP="00B161CD">
            <w:pPr>
              <w:spacing w:after="0" w:line="240" w:lineRule="auto"/>
              <w:jc w:val="center"/>
              <w:rPr>
                <w:rFonts w:ascii="Times New Roman" w:hAnsi="Times New Roman"/>
                <w:b/>
                <w:kern w:val="0"/>
                <w14:ligatures w14:val="none"/>
              </w:rPr>
            </w:pPr>
            <w:r w:rsidRPr="00340001">
              <w:rPr>
                <w:rFonts w:ascii="Times New Roman" w:hAnsi="Times New Roman"/>
                <w:b/>
                <w:kern w:val="0"/>
                <w14:ligatures w14:val="none"/>
              </w:rPr>
              <w:t>Заказчик</w:t>
            </w:r>
          </w:p>
        </w:tc>
        <w:tc>
          <w:tcPr>
            <w:tcW w:w="4786" w:type="dxa"/>
          </w:tcPr>
          <w:p w14:paraId="1C47B033" w14:textId="77777777" w:rsidR="00B244D2" w:rsidRPr="00340001" w:rsidRDefault="00B244D2" w:rsidP="00B161CD">
            <w:pPr>
              <w:spacing w:after="0" w:line="240" w:lineRule="auto"/>
              <w:jc w:val="center"/>
              <w:rPr>
                <w:rFonts w:ascii="Times New Roman" w:hAnsi="Times New Roman"/>
                <w:b/>
                <w:kern w:val="0"/>
                <w14:ligatures w14:val="none"/>
              </w:rPr>
            </w:pPr>
          </w:p>
          <w:p w14:paraId="053F448F" w14:textId="77777777" w:rsidR="00B244D2" w:rsidRPr="00340001" w:rsidRDefault="00B244D2" w:rsidP="00B161CD">
            <w:pPr>
              <w:spacing w:after="0" w:line="240" w:lineRule="auto"/>
              <w:jc w:val="center"/>
              <w:rPr>
                <w:rFonts w:ascii="Times New Roman" w:hAnsi="Times New Roman"/>
                <w:b/>
                <w:kern w:val="0"/>
                <w14:ligatures w14:val="none"/>
              </w:rPr>
            </w:pPr>
            <w:r w:rsidRPr="00340001">
              <w:rPr>
                <w:rFonts w:ascii="Times New Roman" w:hAnsi="Times New Roman"/>
                <w:b/>
                <w:kern w:val="0"/>
                <w14:ligatures w14:val="none"/>
              </w:rPr>
              <w:t>Застройщик</w:t>
            </w:r>
          </w:p>
        </w:tc>
      </w:tr>
    </w:tbl>
    <w:p w14:paraId="19C4CBB1" w14:textId="77777777" w:rsidR="00B244D2" w:rsidRPr="00340001" w:rsidRDefault="00B244D2" w:rsidP="00B244D2">
      <w:pPr>
        <w:spacing w:after="0" w:line="240" w:lineRule="auto"/>
        <w:jc w:val="center"/>
        <w:rPr>
          <w:rFonts w:ascii="Times New Roman" w:hAnsi="Times New Roman"/>
          <w:b/>
          <w:kern w:val="0"/>
          <w14:ligatures w14:val="none"/>
        </w:rPr>
      </w:pPr>
    </w:p>
    <w:p w14:paraId="2DC7024B" w14:textId="77777777" w:rsidR="00B244D2" w:rsidRPr="00340001" w:rsidRDefault="00B244D2" w:rsidP="00B244D2">
      <w:pPr>
        <w:spacing w:after="0" w:line="240" w:lineRule="auto"/>
        <w:jc w:val="center"/>
        <w:rPr>
          <w:rFonts w:ascii="Times New Roman" w:hAnsi="Times New Roman"/>
          <w:b/>
          <w:kern w:val="0"/>
          <w14:ligatures w14:val="none"/>
        </w:rPr>
      </w:pPr>
    </w:p>
    <w:p w14:paraId="46AFCB8A" w14:textId="77777777" w:rsidR="00B244D2" w:rsidRPr="00340001" w:rsidRDefault="00B244D2" w:rsidP="00B244D2">
      <w:pPr>
        <w:spacing w:after="0" w:line="240" w:lineRule="auto"/>
        <w:jc w:val="center"/>
        <w:rPr>
          <w:rFonts w:ascii="Times New Roman" w:hAnsi="Times New Roman"/>
          <w:b/>
          <w:kern w:val="0"/>
          <w14:ligatures w14:val="none"/>
        </w:rPr>
      </w:pPr>
    </w:p>
    <w:p w14:paraId="6120543C" w14:textId="77777777" w:rsidR="00B244D2" w:rsidRPr="00340001" w:rsidRDefault="00B244D2" w:rsidP="00B244D2">
      <w:pPr>
        <w:rPr>
          <w:rFonts w:ascii="Times New Roman" w:hAnsi="Times New Roman" w:cs="Times New Roman"/>
          <w:sz w:val="28"/>
          <w:szCs w:val="28"/>
        </w:rPr>
      </w:pPr>
    </w:p>
    <w:p w14:paraId="40AC0AD7" w14:textId="77777777" w:rsidR="009F70DF" w:rsidRDefault="009F70DF"/>
    <w:sectPr w:rsidR="009F70DF" w:rsidSect="006A0A81">
      <w:footerReference w:type="default" r:id="rId6"/>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273A6" w14:textId="77777777" w:rsidR="00BE3539" w:rsidRDefault="00BE3539" w:rsidP="006A0A81">
      <w:pPr>
        <w:spacing w:after="0" w:line="240" w:lineRule="auto"/>
      </w:pPr>
      <w:r>
        <w:separator/>
      </w:r>
    </w:p>
  </w:endnote>
  <w:endnote w:type="continuationSeparator" w:id="0">
    <w:p w14:paraId="2CC9BBB9" w14:textId="77777777" w:rsidR="00BE3539" w:rsidRDefault="00BE3539" w:rsidP="006A0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5267622"/>
      <w:docPartObj>
        <w:docPartGallery w:val="Page Numbers (Bottom of Page)"/>
        <w:docPartUnique/>
      </w:docPartObj>
    </w:sdtPr>
    <w:sdtContent>
      <w:p w14:paraId="3DFA8FD5" w14:textId="7420C251" w:rsidR="006A0A81" w:rsidRDefault="006A0A81">
        <w:pPr>
          <w:pStyle w:val="ae"/>
          <w:jc w:val="center"/>
        </w:pPr>
        <w:r>
          <w:fldChar w:fldCharType="begin"/>
        </w:r>
        <w:r>
          <w:instrText>PAGE   \* MERGEFORMAT</w:instrText>
        </w:r>
        <w:r>
          <w:fldChar w:fldCharType="separate"/>
        </w:r>
        <w:r>
          <w:t>2</w:t>
        </w:r>
        <w:r>
          <w:fldChar w:fldCharType="end"/>
        </w:r>
      </w:p>
    </w:sdtContent>
  </w:sdt>
  <w:p w14:paraId="3B7709AA" w14:textId="77777777" w:rsidR="006A0A81" w:rsidRDefault="006A0A8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38A79" w14:textId="77777777" w:rsidR="00BE3539" w:rsidRDefault="00BE3539" w:rsidP="006A0A81">
      <w:pPr>
        <w:spacing w:after="0" w:line="240" w:lineRule="auto"/>
      </w:pPr>
      <w:r>
        <w:separator/>
      </w:r>
    </w:p>
  </w:footnote>
  <w:footnote w:type="continuationSeparator" w:id="0">
    <w:p w14:paraId="73D23BD7" w14:textId="77777777" w:rsidR="00BE3539" w:rsidRDefault="00BE3539" w:rsidP="006A0A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CAA"/>
    <w:rsid w:val="00082395"/>
    <w:rsid w:val="001628F5"/>
    <w:rsid w:val="001F2F9D"/>
    <w:rsid w:val="00231C0B"/>
    <w:rsid w:val="00286CAA"/>
    <w:rsid w:val="003C0B87"/>
    <w:rsid w:val="004134F0"/>
    <w:rsid w:val="00583020"/>
    <w:rsid w:val="005B375A"/>
    <w:rsid w:val="005E4711"/>
    <w:rsid w:val="00607AEC"/>
    <w:rsid w:val="006868B1"/>
    <w:rsid w:val="006A0A81"/>
    <w:rsid w:val="006A3DAD"/>
    <w:rsid w:val="006D1B14"/>
    <w:rsid w:val="007D3E2B"/>
    <w:rsid w:val="00870E06"/>
    <w:rsid w:val="00892BF5"/>
    <w:rsid w:val="009812C0"/>
    <w:rsid w:val="009F70DF"/>
    <w:rsid w:val="00A35EAC"/>
    <w:rsid w:val="00A6550B"/>
    <w:rsid w:val="00B244D2"/>
    <w:rsid w:val="00BE3539"/>
    <w:rsid w:val="00C00A99"/>
    <w:rsid w:val="00C35CCF"/>
    <w:rsid w:val="00D22D16"/>
    <w:rsid w:val="00D67FBF"/>
    <w:rsid w:val="00D721D8"/>
    <w:rsid w:val="00D769A6"/>
    <w:rsid w:val="00DD03F6"/>
    <w:rsid w:val="00DD2B9D"/>
    <w:rsid w:val="00DE1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C049F"/>
  <w15:chartTrackingRefBased/>
  <w15:docId w15:val="{D0B93630-B120-4390-94A4-B4484767B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44D2"/>
  </w:style>
  <w:style w:type="paragraph" w:styleId="1">
    <w:name w:val="heading 1"/>
    <w:basedOn w:val="a"/>
    <w:next w:val="a"/>
    <w:link w:val="10"/>
    <w:uiPriority w:val="9"/>
    <w:qFormat/>
    <w:rsid w:val="00286C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86C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86CA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86CA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86CA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86CA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86CA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86CA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86CA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6CA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86CA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86CAA"/>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86CAA"/>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86CAA"/>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86CA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86CAA"/>
    <w:rPr>
      <w:rFonts w:eastAsiaTheme="majorEastAsia" w:cstheme="majorBidi"/>
      <w:color w:val="595959" w:themeColor="text1" w:themeTint="A6"/>
    </w:rPr>
  </w:style>
  <w:style w:type="character" w:customStyle="1" w:styleId="80">
    <w:name w:val="Заголовок 8 Знак"/>
    <w:basedOn w:val="a0"/>
    <w:link w:val="8"/>
    <w:uiPriority w:val="9"/>
    <w:semiHidden/>
    <w:rsid w:val="00286CA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86CAA"/>
    <w:rPr>
      <w:rFonts w:eastAsiaTheme="majorEastAsia" w:cstheme="majorBidi"/>
      <w:color w:val="272727" w:themeColor="text1" w:themeTint="D8"/>
    </w:rPr>
  </w:style>
  <w:style w:type="paragraph" w:styleId="a3">
    <w:name w:val="Title"/>
    <w:basedOn w:val="a"/>
    <w:next w:val="a"/>
    <w:link w:val="a4"/>
    <w:uiPriority w:val="10"/>
    <w:qFormat/>
    <w:rsid w:val="00286C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86CA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86CA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86CA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86CAA"/>
    <w:pPr>
      <w:spacing w:before="160"/>
      <w:jc w:val="center"/>
    </w:pPr>
    <w:rPr>
      <w:i/>
      <w:iCs/>
      <w:color w:val="404040" w:themeColor="text1" w:themeTint="BF"/>
    </w:rPr>
  </w:style>
  <w:style w:type="character" w:customStyle="1" w:styleId="22">
    <w:name w:val="Цитата 2 Знак"/>
    <w:basedOn w:val="a0"/>
    <w:link w:val="21"/>
    <w:uiPriority w:val="29"/>
    <w:rsid w:val="00286CAA"/>
    <w:rPr>
      <w:i/>
      <w:iCs/>
      <w:color w:val="404040" w:themeColor="text1" w:themeTint="BF"/>
    </w:rPr>
  </w:style>
  <w:style w:type="paragraph" w:styleId="a7">
    <w:name w:val="List Paragraph"/>
    <w:basedOn w:val="a"/>
    <w:uiPriority w:val="34"/>
    <w:qFormat/>
    <w:rsid w:val="00286CAA"/>
    <w:pPr>
      <w:ind w:left="720"/>
      <w:contextualSpacing/>
    </w:pPr>
  </w:style>
  <w:style w:type="character" w:styleId="a8">
    <w:name w:val="Intense Emphasis"/>
    <w:basedOn w:val="a0"/>
    <w:uiPriority w:val="21"/>
    <w:qFormat/>
    <w:rsid w:val="00286CAA"/>
    <w:rPr>
      <w:i/>
      <w:iCs/>
      <w:color w:val="0F4761" w:themeColor="accent1" w:themeShade="BF"/>
    </w:rPr>
  </w:style>
  <w:style w:type="paragraph" w:styleId="a9">
    <w:name w:val="Intense Quote"/>
    <w:basedOn w:val="a"/>
    <w:next w:val="a"/>
    <w:link w:val="aa"/>
    <w:uiPriority w:val="30"/>
    <w:qFormat/>
    <w:rsid w:val="00286C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286CAA"/>
    <w:rPr>
      <w:i/>
      <w:iCs/>
      <w:color w:val="0F4761" w:themeColor="accent1" w:themeShade="BF"/>
    </w:rPr>
  </w:style>
  <w:style w:type="character" w:styleId="ab">
    <w:name w:val="Intense Reference"/>
    <w:basedOn w:val="a0"/>
    <w:uiPriority w:val="32"/>
    <w:qFormat/>
    <w:rsid w:val="00286CAA"/>
    <w:rPr>
      <w:b/>
      <w:bCs/>
      <w:smallCaps/>
      <w:color w:val="0F4761" w:themeColor="accent1" w:themeShade="BF"/>
      <w:spacing w:val="5"/>
    </w:rPr>
  </w:style>
  <w:style w:type="paragraph" w:styleId="ac">
    <w:name w:val="header"/>
    <w:basedOn w:val="a"/>
    <w:link w:val="ad"/>
    <w:uiPriority w:val="99"/>
    <w:unhideWhenUsed/>
    <w:rsid w:val="006A0A8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A0A81"/>
  </w:style>
  <w:style w:type="paragraph" w:styleId="ae">
    <w:name w:val="footer"/>
    <w:basedOn w:val="a"/>
    <w:link w:val="af"/>
    <w:uiPriority w:val="99"/>
    <w:unhideWhenUsed/>
    <w:rsid w:val="006A0A8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A0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149</TotalTime>
  <Pages>11</Pages>
  <Words>5596</Words>
  <Characters>31902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Погосян Наталья Ивановна</dc:creator>
  <cp:keywords/>
  <dc:description/>
  <cp:lastModifiedBy>Погосян Наталья Ивановна</cp:lastModifiedBy>
  <cp:revision>17</cp:revision>
  <dcterms:created xsi:type="dcterms:W3CDTF">2025-11-14T06:54:00Z</dcterms:created>
  <dcterms:modified xsi:type="dcterms:W3CDTF">2025-11-21T05:11:00Z</dcterms:modified>
</cp:coreProperties>
</file>